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10BC43AD" w14:paraId="6D5DAC75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rPr>
          <w:rFonts w:ascii="Arial" w:hAnsi="Arial"/>
          <w:b w:val="1"/>
          <w:bCs w:val="1"/>
          <w:caps w:val="1"/>
          <w:sz w:val="18"/>
          <w:szCs w:val="18"/>
          <w:rtl w:val="0"/>
          <w:lang w:val="de-DE"/>
        </w:rPr>
      </w:pPr>
      <w:commentRangeStart w:id="621369806"/>
      <w:r w:rsidRPr="3305A2A0" w:rsidR="10BC43AD">
        <w:rPr>
          <w:rFonts w:ascii="Arial" w:hAnsi="Arial"/>
          <w:b w:val="1"/>
          <w:bCs w:val="1"/>
          <w:caps w:val="1"/>
          <w:sz w:val="18"/>
          <w:szCs w:val="18"/>
          <w:lang w:val="de-DE"/>
        </w:rPr>
        <w:t>INFORMACJA PRASOWA</w:t>
      </w:r>
      <w:commentRangeEnd w:id="621369806"/>
      <w:r>
        <w:rPr>
          <w:rStyle w:val="CommentReference"/>
        </w:rPr>
        <w:commentReference w:id="621369806"/>
      </w:r>
    </w:p>
    <w:p xmlns:wp14="http://schemas.microsoft.com/office/word/2010/wordml" w14:paraId="6325330B" wp14:textId="0FE6A3AC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rPr>
          <w:rFonts w:ascii="Arial" w:hAnsi="Arial" w:eastAsia="Arial" w:cs="Arial"/>
          <w:outline w:val="0"/>
          <w:color w:val="555555"/>
          <w:sz w:val="18"/>
          <w:szCs w:val="18"/>
          <w14:textFill>
            <w14:solidFill>
              <w14:srgbClr w14:val="555555"/>
            </w14:solidFill>
          </w14:textFill>
        </w:rPr>
      </w:pPr>
      <w:r w:rsidR="3305A2A0">
        <w:rPr>
          <w:rFonts w:ascii="Arial" w:hAnsi="Arial"/>
          <w:outline w:val="0"/>
          <w:color w:val="555555"/>
          <w:sz w:val="18"/>
          <w:szCs w:val="18"/>
          <w14:textFill>
            <w14:solidFill>
              <w14:srgbClr w14:val="555555"/>
            </w14:solidFill>
          </w14:textFill>
        </w:rPr>
        <w:t>Sejny</w:t>
      </w:r>
      <w:r w:rsidR="3305A2A0">
        <w:rPr>
          <w:rFonts w:ascii="Arial" w:hAnsi="Arial"/>
          <w:outline w:val="0"/>
          <w:color w:val="555555"/>
          <w:sz w:val="18"/>
          <w:szCs w:val="18"/>
          <w14:textFill>
            <w14:solidFill>
              <w14:srgbClr w14:val="555555"/>
            </w14:solidFill>
          </w14:textFill>
        </w:rPr>
        <w:t>, czerwiec 2026 r.</w:t>
      </w:r>
    </w:p>
    <w:p xmlns:wp14="http://schemas.microsoft.com/office/word/2010/wordml" w14:paraId="672A6659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</w:pPr>
    </w:p>
    <w:p xmlns:wp14="http://schemas.microsoft.com/office/word/2010/wordml" w14:paraId="6E578240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</w:pPr>
      <w:r>
        <w:rPr>
          <w:rFonts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Polska przegrywa wy</w:t>
      </w:r>
      <w:r>
        <w:rPr>
          <w:rFonts w:hint="default"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cig o specjalist</w:t>
      </w:r>
      <w:r>
        <w:rPr>
          <w:rFonts w:hint="default"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w. Szkolnictwo zawodowe mo</w:t>
      </w:r>
      <w:r>
        <w:rPr>
          <w:rFonts w:hint="default"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ż</w:t>
      </w:r>
      <w:r>
        <w:rPr>
          <w:rFonts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e to zmieni</w:t>
      </w:r>
      <w:r>
        <w:rPr>
          <w:rFonts w:hint="default"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ć</w:t>
      </w:r>
      <w:r>
        <w:rPr>
          <w:rFonts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 xml:space="preserve"> -</w:t>
      </w:r>
      <w:r>
        <w:rPr>
          <w:rFonts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 xml:space="preserve"> i w</w:t>
      </w:r>
      <w:r>
        <w:rPr>
          <w:rFonts w:hint="default"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a</w:t>
      </w:r>
      <w:r>
        <w:rPr>
          <w:rFonts w:hint="default"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nie dostaje narz</w:t>
      </w:r>
      <w:r>
        <w:rPr>
          <w:rFonts w:hint="default"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ę</w:t>
      </w:r>
      <w:r>
        <w:rPr>
          <w:rFonts w:ascii="Arial" w:hAnsi="Arial"/>
          <w:b w:val="1"/>
          <w:bCs w:val="1"/>
          <w:outline w:val="0"/>
          <w:color w:val="1b1b1b"/>
          <w:sz w:val="36"/>
          <w:szCs w:val="36"/>
          <w:u w:color="1b1b1b"/>
          <w:rtl w:val="0"/>
          <w14:textFill>
            <w14:solidFill>
              <w14:srgbClr w14:val="1B1B1B"/>
            </w14:solidFill>
          </w14:textFill>
        </w:rPr>
        <w:t>dzia</w:t>
      </w:r>
    </w:p>
    <w:p xmlns:wp14="http://schemas.microsoft.com/office/word/2010/wordml" w14:paraId="0A37501D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</w:pPr>
    </w:p>
    <w:p xmlns:wp14="http://schemas.microsoft.com/office/word/2010/wordml" w14:paraId="4C118678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Za kilka lat kto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ś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b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ę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dzie instalowa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ł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panele na Twoim dachu, naprawia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ł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pomp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ę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ciep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ł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a, programowa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ł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czujniki w Twoim domu. To dzi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ś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ucze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ń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technikum. Pytanie brzmi: czy b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ę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dzie umia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ł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? Polska szko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ł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a zawodowa kszta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ł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ci przysz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ł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ych specjalist</w:t>
      </w:r>
      <w:r w:rsidRPr="4BCF6539"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:lang w:val="es-ES"/>
          <w14:textFill>
            <w14:solidFill>
              <w14:srgbClr w14:val="1B1B1B"/>
            </w14:solidFill>
          </w14:textFill>
        </w:rPr>
        <w:t>ó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w zielonej gospodarki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,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 ale system nie nad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ąż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a za zmianami. Z rynku pracy </w:t>
      </w:r>
      <w:commentRangeStart w:id="13781590"/>
      <w:commentRangeStart w:id="1804235782"/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odejdzie</w:t>
      </w:r>
      <w:commentRangeEnd w:id="13781590"/>
      <w:r>
        <w:rPr>
          <w:rStyle w:val="CommentReference"/>
        </w:rPr>
        <w:commentReference w:id="13781590"/>
      </w:r>
      <w:commentRangeEnd w:id="1804235782"/>
      <w:r>
        <w:rPr>
          <w:rStyle w:val="CommentReference"/>
        </w:rPr>
        <w:commentReference w:id="1804235782"/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 nawet 2,5 miliona do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ś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wiadczonych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pracownik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ó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w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, a w samym sektorze OZE do 2030 roku pojawi si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ę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300 tysi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ę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cy nowych miejsc pracy. Tymczasem 55% szk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ół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zawodowych nie mo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ż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e znale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źć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nauczycieli z aktualn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ą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wiedz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ą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bran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ż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ow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ą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, tylko 20% firm wsp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ół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pracuje z edukacj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ą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zawodow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ą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, a UE zak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ł</w:t>
      </w:r>
      <w:r w:rsidRPr="4BCF6539"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:lang w:val="es-ES"/>
          <w14:textFill>
            <w14:solidFill>
              <w14:srgbClr w14:val="1B1B1B"/>
            </w14:solidFill>
          </w14:textFill>
        </w:rPr>
        <w:t xml:space="preserve">ada,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ż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e do 2030 roku 80% obywateli b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ę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dzie mia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ł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o podstawowe kompetencje cyfrowe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. D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zi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ś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w Polsce jest ich zaledwie 44%. Fundacja Code for Green uruchamia program, kt</w:t>
      </w:r>
      <w:r w:rsidRPr="4BCF6539"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:lang w:val="es-ES"/>
          <w14:textFill>
            <w14:solidFill>
              <w14:srgbClr w14:val="1B1B1B"/>
            </w14:solidFill>
          </w14:textFill>
        </w:rPr>
        <w:t>ó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:lang w:val="en-US"/>
          <w14:textFill>
            <w14:solidFill>
              <w14:srgbClr w14:val="1B1B1B"/>
            </w14:solidFill>
          </w14:textFill>
        </w:rPr>
        <w:t>ry m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o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ż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 xml:space="preserve">e 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to zmieni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ć</w:t>
      </w:r>
      <w:r w:rsidR="4BCF6539">
        <w:rPr>
          <w:rFonts w:ascii="Arial" w:hAnsi="Arial"/>
          <w:b w:val="1"/>
          <w:bCs w:val="1"/>
          <w:outline w:val="0"/>
          <w:color w:val="1b1b1b"/>
          <w:sz w:val="23"/>
          <w:szCs w:val="23"/>
          <w14:textFill>
            <w14:solidFill>
              <w14:srgbClr w14:val="1B1B1B"/>
            </w14:solidFill>
          </w14:textFill>
        </w:rPr>
        <w:t>.</w:t>
      </w:r>
    </w:p>
    <w:p xmlns:wp14="http://schemas.microsoft.com/office/word/2010/wordml" w14:paraId="5DAB6C7B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</w:p>
    <w:p xmlns:wp14="http://schemas.microsoft.com/office/word/2010/wordml" w14:paraId="033EE80A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Arial" w:hAnsi="Arial" w:eastAsia="Arial" w:cs="Arial"/>
          <w:b w:val="1"/>
          <w:bCs w:val="1"/>
          <w:outline w:val="0"/>
          <w:color w:val="1b1b1b"/>
          <w:u w:color="1b1b1b"/>
          <w14:textFill>
            <w14:solidFill>
              <w14:srgbClr w14:val="1B1B1B"/>
            </w14:solidFill>
          </w14:textFill>
        </w:rPr>
      </w:pP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Polska od lat zmaga si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ę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z podw</w:t>
      </w:r>
      <w:r>
        <w:rPr>
          <w:rFonts w:hint="default" w:ascii="Arial" w:hAnsi="Arial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outline w:val="0"/>
          <w:color w:val="1b1b1b"/>
          <w:u w:color="1b1b1b"/>
          <w:rtl w:val="0"/>
          <w:lang w:val="nl-NL"/>
          <w14:textFill>
            <w14:solidFill>
              <w14:srgbClr w14:val="1B1B1B"/>
            </w14:solidFill>
          </w14:textFill>
        </w:rPr>
        <w:t>jn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luk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: cyfrow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i kompetencyjn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:lang w:val="en-US"/>
          <w14:textFill>
            <w14:solidFill>
              <w14:srgbClr w14:val="1B1B1B"/>
            </w14:solidFill>
          </w14:textFill>
        </w:rPr>
        <w:t>. Wed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ug najnowszych danych Eurostatu jedynie 44% Polak</w:t>
      </w:r>
      <w:r>
        <w:rPr>
          <w:rFonts w:hint="default" w:ascii="Arial" w:hAnsi="Arial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w w wieku 16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–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74 lata posiada podstawowe kompetencje cyfrowe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,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 przy 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redniej unijnej wynosz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cej 56%. Unia Europejska zak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 xml:space="preserve">ada, 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ż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e do 2030 roku wska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ź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nik ten osi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gnie 80%. </w:t>
      </w:r>
      <w:r>
        <w:rPr>
          <w:rFonts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Polska zaczyna z pozycji o 36 punkt</w:t>
      </w:r>
      <w:r>
        <w:rPr>
          <w:rFonts w:hint="default" w:ascii="Arial" w:hAnsi="Arial"/>
          <w:b w:val="1"/>
          <w:bCs w:val="1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w procentowych poni</w:t>
      </w:r>
      <w:r>
        <w:rPr>
          <w:rFonts w:hint="default"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ż</w:t>
      </w:r>
      <w:r>
        <w:rPr>
          <w:rFonts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ej tego celu. To przepa</w:t>
      </w:r>
      <w:r>
        <w:rPr>
          <w:rFonts w:hint="default"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ść</w:t>
      </w:r>
      <w:r>
        <w:rPr>
          <w:rFonts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, kt</w:t>
      </w:r>
      <w:r>
        <w:rPr>
          <w:rFonts w:hint="default" w:ascii="Arial" w:hAnsi="Arial"/>
          <w:b w:val="1"/>
          <w:bCs w:val="1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rej szkolnictwo zawodowe nie mo</w:t>
      </w:r>
      <w:r>
        <w:rPr>
          <w:rFonts w:hint="default"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ż</w:t>
      </w:r>
      <w:r>
        <w:rPr>
          <w:rFonts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e d</w:t>
      </w:r>
      <w:r>
        <w:rPr>
          <w:rFonts w:hint="default"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u</w:t>
      </w:r>
      <w:r>
        <w:rPr>
          <w:rFonts w:hint="default"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ż</w:t>
      </w:r>
      <w:r>
        <w:rPr>
          <w:rFonts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ej ignorowa</w:t>
      </w:r>
      <w:r>
        <w:rPr>
          <w:rFonts w:hint="default"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ć</w:t>
      </w:r>
      <w:r>
        <w:rPr>
          <w:rFonts w:ascii="Arial" w:hAnsi="Arial"/>
          <w:b w:val="1"/>
          <w:bCs w:val="1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.</w:t>
      </w:r>
    </w:p>
    <w:p xmlns:wp14="http://schemas.microsoft.com/office/word/2010/wordml" w14:paraId="02EB378F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</w:p>
    <w:p xmlns:wp14="http://schemas.microsoft.com/office/word/2010/wordml" w14:paraId="7184E709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Dane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z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rynku pracy rysuj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jeszcze bardziej wymagaj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cy obraz. Wed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ug prognoz do 2030 roku pokolenia Baby Boomers i Gen X opuszcz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rynek pracy w liczbie od 1,5 do 2,5 miliona os</w:t>
      </w:r>
      <w:r>
        <w:rPr>
          <w:rFonts w:hint="default" w:ascii="Arial" w:hAnsi="Arial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b. Ich miejsce zajmie 1,4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–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1,5 miliona przedstawicieli pokolenia Z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. Owszem,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 cyfrowo bieg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ych, ale cz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ę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sto bez kwalifikacji zawodowych i praktycznego do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wiadczenia. R</w:t>
      </w:r>
      <w:r>
        <w:rPr>
          <w:rFonts w:hint="default" w:ascii="Arial" w:hAnsi="Arial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wnolegle tylko w sektorze odnawialnych 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ź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r</w:t>
      </w:r>
      <w:r>
        <w:rPr>
          <w:rFonts w:hint="default" w:ascii="Arial" w:hAnsi="Arial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de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ł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energii powstanie ok. 300 tysi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ę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cy nowych stanowisk pracy wymagaj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cych kompetencji technicznych.</w:t>
      </w:r>
    </w:p>
    <w:p xmlns:wp14="http://schemas.microsoft.com/office/word/2010/wordml" w14:paraId="6A05A809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</w:p>
    <w:p xmlns:wp14="http://schemas.microsoft.com/office/word/2010/wordml" w14:paraId="56DB2426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>
        <w:rPr>
          <w:rFonts w:ascii="Arial" w:hAnsi="Arial"/>
          <w:b w:val="1"/>
          <w:bCs w:val="1"/>
          <w:sz w:val="26"/>
          <w:szCs w:val="26"/>
          <w:u w:color="d4a017"/>
          <w:rtl w:val="0"/>
        </w:rPr>
        <w:t>44%</w:t>
      </w:r>
      <w:r>
        <w:rPr>
          <w:rFonts w:hint="default" w:ascii="Arial" w:hAnsi="Arial"/>
          <w:b w:val="1"/>
          <w:bCs w:val="1"/>
          <w:sz w:val="26"/>
          <w:szCs w:val="26"/>
          <w:u w:color="d4a017"/>
          <w:rtl w:val="0"/>
        </w:rPr>
        <w:t> </w:t>
      </w:r>
      <w:r>
        <w:rPr>
          <w:rFonts w:ascii="Arial" w:hAnsi="Arial"/>
          <w:u w:color="1b1b1b"/>
          <w:rtl w:val="0"/>
        </w:rPr>
        <w:t>Polak</w:t>
      </w:r>
      <w:r>
        <w:rPr>
          <w:rFonts w:hint="default" w:ascii="Arial" w:hAnsi="Arial"/>
          <w:u w:color="1b1b1b"/>
          <w:rtl w:val="0"/>
          <w:lang w:val="es-ES_tradnl"/>
        </w:rPr>
        <w:t>ó</w:t>
      </w:r>
      <w:r>
        <w:rPr>
          <w:rFonts w:ascii="Arial" w:hAnsi="Arial"/>
          <w:u w:color="1b1b1b"/>
          <w:rtl w:val="0"/>
        </w:rPr>
        <w:t xml:space="preserve">w ma podstawowe kompetencje cyfrowe (UE: 56%) </w:t>
      </w:r>
      <w:r>
        <w:rPr>
          <w:rFonts w:ascii="Arial" w:hAnsi="Arial"/>
          <w:u w:color="1b1b1b"/>
          <w:rtl w:val="0"/>
        </w:rPr>
        <w:t xml:space="preserve">- </w:t>
      </w:r>
      <w:r>
        <w:rPr>
          <w:rFonts w:ascii="Arial" w:hAnsi="Arial"/>
          <w:u w:color="1b1b1b"/>
          <w:rtl w:val="0"/>
        </w:rPr>
        <w:t>Eurostat 2023</w:t>
      </w:r>
    </w:p>
    <w:p xmlns:wp14="http://schemas.microsoft.com/office/word/2010/wordml" w14:paraId="338F7379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>
        <w:rPr>
          <w:rFonts w:ascii="Arial" w:hAnsi="Arial"/>
          <w:b w:val="1"/>
          <w:bCs w:val="1"/>
          <w:sz w:val="26"/>
          <w:szCs w:val="26"/>
          <w:u w:color="d4a017"/>
          <w:rtl w:val="0"/>
        </w:rPr>
        <w:t>55%</w:t>
      </w:r>
      <w:r>
        <w:rPr>
          <w:rFonts w:hint="default" w:ascii="Arial" w:hAnsi="Arial"/>
          <w:b w:val="1"/>
          <w:bCs w:val="1"/>
          <w:sz w:val="26"/>
          <w:szCs w:val="26"/>
          <w:u w:color="d4a017"/>
          <w:rtl w:val="0"/>
        </w:rPr>
        <w:t> </w:t>
      </w:r>
      <w:r>
        <w:rPr>
          <w:rFonts w:ascii="Arial" w:hAnsi="Arial"/>
          <w:u w:color="1b1b1b"/>
          <w:rtl w:val="0"/>
        </w:rPr>
        <w:t>szk</w:t>
      </w:r>
      <w:r>
        <w:rPr>
          <w:rFonts w:hint="default" w:ascii="Arial" w:hAnsi="Arial"/>
          <w:u w:color="1b1b1b"/>
          <w:rtl w:val="0"/>
        </w:rPr>
        <w:t xml:space="preserve">ół </w:t>
      </w:r>
      <w:r>
        <w:rPr>
          <w:rFonts w:ascii="Arial" w:hAnsi="Arial"/>
          <w:u w:color="1b1b1b"/>
          <w:rtl w:val="0"/>
        </w:rPr>
        <w:t>zawodowych mia</w:t>
      </w:r>
      <w:r>
        <w:rPr>
          <w:rFonts w:hint="default" w:ascii="Arial" w:hAnsi="Arial"/>
          <w:u w:color="1b1b1b"/>
          <w:rtl w:val="0"/>
        </w:rPr>
        <w:t>ł</w:t>
      </w:r>
      <w:r>
        <w:rPr>
          <w:rFonts w:ascii="Arial" w:hAnsi="Arial"/>
          <w:u w:color="1b1b1b"/>
          <w:rtl w:val="0"/>
        </w:rPr>
        <w:t>o problem z zatrudnieniem nauczyciela z aktualn</w:t>
      </w:r>
      <w:r>
        <w:rPr>
          <w:rFonts w:hint="default" w:ascii="Arial" w:hAnsi="Arial"/>
          <w:u w:color="1b1b1b"/>
          <w:rtl w:val="0"/>
        </w:rPr>
        <w:t xml:space="preserve">ą </w:t>
      </w:r>
      <w:r>
        <w:rPr>
          <w:rFonts w:ascii="Arial" w:hAnsi="Arial"/>
          <w:u w:color="1b1b1b"/>
          <w:rtl w:val="0"/>
        </w:rPr>
        <w:t>wiedz</w:t>
      </w:r>
      <w:r>
        <w:rPr>
          <w:rFonts w:hint="default" w:ascii="Arial" w:hAnsi="Arial"/>
          <w:u w:color="1b1b1b"/>
          <w:rtl w:val="0"/>
        </w:rPr>
        <w:t xml:space="preserve">ą </w:t>
      </w:r>
      <w:r>
        <w:rPr>
          <w:rFonts w:ascii="Arial" w:hAnsi="Arial"/>
          <w:u w:color="1b1b1b"/>
          <w:rtl w:val="0"/>
        </w:rPr>
        <w:t>bran</w:t>
      </w:r>
      <w:r>
        <w:rPr>
          <w:rFonts w:hint="default" w:ascii="Arial" w:hAnsi="Arial"/>
          <w:u w:color="1b1b1b"/>
          <w:rtl w:val="0"/>
        </w:rPr>
        <w:t>ż</w:t>
      </w:r>
      <w:r>
        <w:rPr>
          <w:rFonts w:ascii="Arial" w:hAnsi="Arial"/>
          <w:u w:color="1b1b1b"/>
          <w:rtl w:val="0"/>
        </w:rPr>
        <w:t>ow</w:t>
      </w:r>
      <w:r>
        <w:rPr>
          <w:rFonts w:hint="default" w:ascii="Arial" w:hAnsi="Arial"/>
          <w:u w:color="1b1b1b"/>
          <w:rtl w:val="0"/>
        </w:rPr>
        <w:t xml:space="preserve">ą </w:t>
      </w:r>
      <w:r>
        <w:rPr>
          <w:rFonts w:ascii="Arial" w:hAnsi="Arial"/>
          <w:u w:color="1b1b1b"/>
          <w:rtl w:val="0"/>
        </w:rPr>
        <w:t>-</w:t>
      </w:r>
      <w:r>
        <w:rPr>
          <w:rFonts w:ascii="Arial" w:hAnsi="Arial"/>
          <w:u w:color="1b1b1b"/>
          <w:rtl w:val="0"/>
        </w:rPr>
        <w:t xml:space="preserve"> NIK 2023</w:t>
      </w:r>
    </w:p>
    <w:p xmlns:wp14="http://schemas.microsoft.com/office/word/2010/wordml" w14:paraId="51B17350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>
        <w:rPr>
          <w:rFonts w:ascii="Arial" w:hAnsi="Arial"/>
          <w:b w:val="1"/>
          <w:bCs w:val="1"/>
          <w:sz w:val="26"/>
          <w:szCs w:val="26"/>
          <w:u w:color="d4a017"/>
          <w:rtl w:val="0"/>
        </w:rPr>
        <w:t>20%</w:t>
      </w:r>
      <w:r>
        <w:rPr>
          <w:rFonts w:hint="default" w:ascii="Arial" w:hAnsi="Arial"/>
          <w:b w:val="1"/>
          <w:bCs w:val="1"/>
          <w:sz w:val="26"/>
          <w:szCs w:val="26"/>
          <w:u w:color="d4a017"/>
          <w:rtl w:val="0"/>
        </w:rPr>
        <w:t> </w:t>
      </w:r>
      <w:r>
        <w:rPr>
          <w:rFonts w:ascii="Arial" w:hAnsi="Arial"/>
          <w:u w:color="1b1b1b"/>
          <w:rtl w:val="0"/>
        </w:rPr>
        <w:t>firm deklaruje wsp</w:t>
      </w:r>
      <w:r>
        <w:rPr>
          <w:rFonts w:hint="default" w:ascii="Arial" w:hAnsi="Arial"/>
          <w:u w:color="1b1b1b"/>
          <w:rtl w:val="0"/>
        </w:rPr>
        <w:t>ół</w:t>
      </w:r>
      <w:r>
        <w:rPr>
          <w:rFonts w:ascii="Arial" w:hAnsi="Arial"/>
          <w:u w:color="1b1b1b"/>
          <w:rtl w:val="0"/>
        </w:rPr>
        <w:t>prac</w:t>
      </w:r>
      <w:r>
        <w:rPr>
          <w:rFonts w:hint="default" w:ascii="Arial" w:hAnsi="Arial"/>
          <w:u w:color="1b1b1b"/>
          <w:rtl w:val="0"/>
        </w:rPr>
        <w:t xml:space="preserve">ę </w:t>
      </w:r>
      <w:r>
        <w:rPr>
          <w:rFonts w:ascii="Arial" w:hAnsi="Arial"/>
          <w:u w:color="1b1b1b"/>
          <w:rtl w:val="0"/>
        </w:rPr>
        <w:t xml:space="preserve">z sektorem edukacji zawodowej </w:t>
      </w:r>
      <w:r>
        <w:rPr>
          <w:rFonts w:ascii="Arial" w:hAnsi="Arial"/>
          <w:u w:color="1b1b1b"/>
          <w:rtl w:val="0"/>
        </w:rPr>
        <w:t>-</w:t>
      </w:r>
      <w:r>
        <w:rPr>
          <w:rFonts w:ascii="Arial" w:hAnsi="Arial"/>
          <w:u w:color="1b1b1b"/>
          <w:rtl w:val="0"/>
          <w:lang w:val="de-DE"/>
        </w:rPr>
        <w:t xml:space="preserve"> FRSE 2020</w:t>
      </w:r>
    </w:p>
    <w:p xmlns:wp14="http://schemas.microsoft.com/office/word/2010/wordml" w14:paraId="51C343AF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>
        <w:rPr>
          <w:rFonts w:ascii="Arial" w:hAnsi="Arial"/>
          <w:b w:val="1"/>
          <w:bCs w:val="1"/>
          <w:sz w:val="26"/>
          <w:szCs w:val="26"/>
          <w:u w:color="d4a017"/>
          <w:rtl w:val="0"/>
        </w:rPr>
        <w:t>~300 tys.</w:t>
      </w:r>
      <w:r>
        <w:rPr>
          <w:rFonts w:hint="default" w:ascii="Arial" w:hAnsi="Arial"/>
          <w:b w:val="1"/>
          <w:bCs w:val="1"/>
          <w:sz w:val="26"/>
          <w:szCs w:val="26"/>
          <w:u w:color="d4a017"/>
          <w:rtl w:val="0"/>
        </w:rPr>
        <w:t> </w:t>
      </w:r>
      <w:r>
        <w:rPr>
          <w:rFonts w:ascii="Arial" w:hAnsi="Arial"/>
          <w:u w:color="1b1b1b"/>
          <w:rtl w:val="0"/>
        </w:rPr>
        <w:t>nowych miejsc pracy powstanie w OZE do 2030 roku</w:t>
      </w:r>
    </w:p>
    <w:p xmlns:wp14="http://schemas.microsoft.com/office/word/2010/wordml" w14:paraId="5D3CB31A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>
        <w:rPr>
          <w:rFonts w:ascii="Arial" w:hAnsi="Arial"/>
          <w:b w:val="1"/>
          <w:bCs w:val="1"/>
          <w:sz w:val="26"/>
          <w:szCs w:val="26"/>
          <w:u w:color="d4a017"/>
          <w:rtl w:val="0"/>
        </w:rPr>
        <w:t>23. miejsce</w:t>
      </w:r>
      <w:r>
        <w:rPr>
          <w:rFonts w:hint="default" w:ascii="Arial" w:hAnsi="Arial"/>
          <w:b w:val="1"/>
          <w:bCs w:val="1"/>
          <w:sz w:val="26"/>
          <w:szCs w:val="26"/>
          <w:u w:color="d4a017"/>
          <w:rtl w:val="0"/>
        </w:rPr>
        <w:t> </w:t>
      </w:r>
      <w:r>
        <w:rPr>
          <w:rFonts w:ascii="Arial" w:hAnsi="Arial"/>
          <w:u w:color="1b1b1b"/>
          <w:rtl w:val="0"/>
        </w:rPr>
        <w:t xml:space="preserve">zajmuje Polska w European Innovation Scoreboard 2025 (65,9% </w:t>
      </w:r>
      <w:r>
        <w:rPr>
          <w:rFonts w:hint="default" w:ascii="Arial" w:hAnsi="Arial"/>
          <w:u w:color="1b1b1b"/>
          <w:rtl w:val="0"/>
        </w:rPr>
        <w:t>ś</w:t>
      </w:r>
      <w:r>
        <w:rPr>
          <w:rFonts w:ascii="Arial" w:hAnsi="Arial"/>
          <w:u w:color="1b1b1b"/>
          <w:rtl w:val="0"/>
        </w:rPr>
        <w:t>redniej UE)</w:t>
      </w:r>
    </w:p>
    <w:p xmlns:wp14="http://schemas.microsoft.com/office/word/2010/wordml" w14:paraId="5A39BBE3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</w:p>
    <w:p xmlns:wp14="http://schemas.microsoft.com/office/word/2010/wordml" w14:paraId="475C88C7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Arial" w:hAnsi="Arial" w:eastAsia="Arial" w:cs="Arial"/>
          <w:outline w:val="0"/>
          <w:color w:val="1b1b1b"/>
          <w:u w:color="1b1b1b"/>
          <w14:textFill>
            <w14:solidFill>
              <w14:srgbClr w14:val="1B1B1B"/>
            </w14:solidFill>
          </w14:textFill>
        </w:rPr>
      </w:pP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Jednocze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nie Polska zajmuje 23. pozycj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ę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w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r</w:t>
      </w:r>
      <w:r>
        <w:rPr>
          <w:rFonts w:hint="default" w:ascii="Arial" w:hAnsi="Arial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d tzw. Emerging Innovators w europejskim rankingu innowacyjno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ci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,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z wynikiem stanowi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cym zaledwie 65,9% 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redniej unijnej. Szko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y zawodowe potrzebuj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modelu, kt</w:t>
      </w:r>
      <w:r>
        <w:rPr>
          <w:rFonts w:hint="default" w:ascii="Arial" w:hAnsi="Arial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outline w:val="0"/>
          <w:color w:val="1b1b1b"/>
          <w:u w:color="1b1b1b"/>
          <w:rtl w:val="0"/>
          <w:lang w:val="en-US"/>
          <w14:textFill>
            <w14:solidFill>
              <w14:srgbClr w14:val="1B1B1B"/>
            </w14:solidFill>
          </w14:textFill>
        </w:rPr>
        <w:t xml:space="preserve">ry 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czy kompetencje cyfrowe, zielone oraz umiej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ę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tno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ść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projektowania i wdra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ż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ania rozwi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za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ń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. Dot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d takiego modelu w Polsce nie by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u w:color="1b1b1b"/>
          <w:rtl w:val="0"/>
          <w:lang w:val="it-IT"/>
          <w14:textFill>
            <w14:solidFill>
              <w14:srgbClr w14:val="1B1B1B"/>
            </w14:solidFill>
          </w14:textFill>
        </w:rPr>
        <w:t>o.</w:t>
      </w:r>
    </w:p>
    <w:p xmlns:wp14="http://schemas.microsoft.com/office/word/2010/wordml" w14:paraId="41C8F396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53A3151C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Arial" w:hAnsi="Arial" w:eastAsia="Arial" w:cs="Arial"/>
          <w:b w:val="1"/>
          <w:bCs w:val="1"/>
        </w:rPr>
      </w:pPr>
      <w:r>
        <w:rPr>
          <w:rFonts w:ascii="Arial" w:hAnsi="Arial"/>
          <w:b w:val="1"/>
          <w:bCs w:val="1"/>
          <w:sz w:val="18"/>
          <w:szCs w:val="18"/>
          <w:u w:color="d4a017"/>
          <w:rtl w:val="0"/>
          <w:lang w:val="en-US"/>
        </w:rPr>
        <w:t>SLL-GREEN+: ODPOWIED</w:t>
      </w:r>
      <w:r>
        <w:rPr>
          <w:rFonts w:hint="default" w:ascii="Arial" w:hAnsi="Arial"/>
          <w:b w:val="1"/>
          <w:bCs w:val="1"/>
          <w:sz w:val="18"/>
          <w:szCs w:val="18"/>
          <w:u w:color="d4a017"/>
          <w:rtl w:val="0"/>
        </w:rPr>
        <w:t xml:space="preserve">Ź </w:t>
      </w:r>
      <w:r>
        <w:rPr>
          <w:rFonts w:ascii="Arial" w:hAnsi="Arial"/>
          <w:b w:val="1"/>
          <w:bCs w:val="1"/>
          <w:sz w:val="18"/>
          <w:szCs w:val="18"/>
          <w:u w:color="d4a017"/>
          <w:rtl w:val="0"/>
        </w:rPr>
        <w:t>NA SYSTEMOW</w:t>
      </w:r>
      <w:r>
        <w:rPr>
          <w:rFonts w:hint="default" w:ascii="Arial" w:hAnsi="Arial"/>
          <w:b w:val="1"/>
          <w:bCs w:val="1"/>
          <w:sz w:val="18"/>
          <w:szCs w:val="18"/>
          <w:u w:color="d4a017"/>
          <w:rtl w:val="0"/>
        </w:rPr>
        <w:t xml:space="preserve">Ą </w:t>
      </w:r>
      <w:r>
        <w:rPr>
          <w:rFonts w:ascii="Arial" w:hAnsi="Arial"/>
          <w:b w:val="1"/>
          <w:bCs w:val="1"/>
          <w:sz w:val="18"/>
          <w:szCs w:val="18"/>
          <w:u w:color="d4a017"/>
          <w:rtl w:val="0"/>
        </w:rPr>
        <w:t>LUK</w:t>
      </w:r>
      <w:r>
        <w:rPr>
          <w:rFonts w:hint="default" w:ascii="Arial" w:hAnsi="Arial"/>
          <w:b w:val="1"/>
          <w:bCs w:val="1"/>
          <w:sz w:val="18"/>
          <w:szCs w:val="18"/>
          <w:u w:color="d4a017"/>
          <w:rtl w:val="0"/>
        </w:rPr>
        <w:t>Ę</w:t>
      </w:r>
    </w:p>
    <w:p xmlns:wp14="http://schemas.microsoft.com/office/word/2010/wordml" w14:paraId="72A3D3EC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</w:p>
    <w:p xmlns:wp14="http://schemas.microsoft.com/office/word/2010/wordml" w14:paraId="0A467696" wp14:textId="61C488A2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 w:rsidR="4BCF6539">
        <w:rPr>
          <w:rFonts w:ascii="Arial" w:hAnsi="Arial"/>
          <w:outline w:val="0"/>
          <w:color w:val="1b1b1b"/>
          <w:lang w:val="en-US"/>
          <w14:textFill>
            <w14:solidFill>
              <w14:srgbClr w14:val="1B1B1B"/>
            </w14:solidFill>
          </w14:textFill>
        </w:rPr>
        <w:t xml:space="preserve">SLL-Green+ (School Living Labs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-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modelowe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pracownie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i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program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edukacji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w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obszarze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innowacji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w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szkolnictwie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zawodowym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)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to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og</w:t>
      </w:r>
      <w:r w:rsidRPr="4BCF6539" w:rsidR="4BCF6539">
        <w:rPr>
          <w:rFonts w:ascii="Arial" w:hAnsi="Arial"/>
          <w:outline w:val="0"/>
          <w:color w:val="1b1b1b"/>
          <w:lang w:val="es-ES"/>
          <w14:textFill>
            <w14:solidFill>
              <w14:srgbClr w14:val="1B1B1B"/>
            </w14:solidFill>
          </w14:textFill>
        </w:rPr>
        <w:t>ó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lnopolski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program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edukacyjny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realizowany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przez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Fundacj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ę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Code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for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Green w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latach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2026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–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2030.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Fundacja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,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kt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ó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ra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dzia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ł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a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od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201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7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roku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,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wypracowa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ł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a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model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edukacji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ś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rodowiskowo-cyfrowej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046D3B2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prze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testowany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w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trakcie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ponad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6000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godzin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lekcyjnych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, m.in.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w 8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pracowniach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Living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Lab w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polskich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szko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ł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ach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publicznych</w:t>
      </w:r>
      <w:r w:rsidR="4BCF6539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.</w:t>
      </w:r>
    </w:p>
    <w:p xmlns:wp14="http://schemas.microsoft.com/office/word/2010/wordml" w14:paraId="0D0B940D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</w:p>
    <w:p xmlns:wp14="http://schemas.microsoft.com/office/word/2010/wordml" w14:paraId="78EA0FA2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Arial" w:hAnsi="Arial" w:eastAsia="Arial" w:cs="Arial"/>
          <w:outline w:val="0"/>
          <w:color w:val="1b1b1b"/>
          <w:u w:color="1b1b1b"/>
          <w14:textFill>
            <w14:solidFill>
              <w14:srgbClr w14:val="1B1B1B"/>
            </w14:solidFill>
          </w14:textFill>
        </w:rPr>
      </w:pP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W 16 szko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ach technicznych i bran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ż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owych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,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po jednej z ka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ż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dego wojew</w:t>
      </w:r>
      <w:r>
        <w:rPr>
          <w:rFonts w:hint="default" w:ascii="Arial" w:hAnsi="Arial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dztwa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,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powstan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pracownie School Living Lab: zintegrowane przestrzenie do interdyscyplinarnej pracy projektowej, 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cz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ce stref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ę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technologii, stref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ę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przyrodnicz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, stref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ę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projektow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i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tzw.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stref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ę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mi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ę</w:t>
      </w:r>
      <w:r>
        <w:rPr>
          <w:rFonts w:ascii="Arial" w:hAnsi="Arial"/>
          <w:outline w:val="0"/>
          <w:color w:val="1b1b1b"/>
          <w:u w:color="1b1b1b"/>
          <w:rtl w:val="0"/>
          <w:lang w:val="da-DK"/>
          <w14:textFill>
            <w14:solidFill>
              <w14:srgbClr w14:val="1B1B1B"/>
            </w14:solidFill>
          </w14:textFill>
        </w:rPr>
        <w:t>kk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 - do relaksu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. Uczniowie i nauczyciele prac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owa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ć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b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ę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d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 t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am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 nad realnymi wyzwaniami 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rodowiskowymi swoich region</w:t>
      </w:r>
      <w:r>
        <w:rPr>
          <w:rFonts w:hint="default" w:ascii="Arial" w:hAnsi="Arial"/>
          <w:outline w:val="0"/>
          <w:color w:val="1b1b1b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w: efektywno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ci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energetyczn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, gospodark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wodn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, OZE i ochron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bior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óż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norodno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ś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ci z u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ż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yciem technologii cyfrowych, metod design thinking i project-based learning.</w:t>
      </w:r>
    </w:p>
    <w:p xmlns:wp14="http://schemas.microsoft.com/office/word/2010/wordml" w14:paraId="0E27B00A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</w:p>
    <w:p xmlns:wp14="http://schemas.microsoft.com/office/word/2010/wordml" w14:paraId="459AF92A" wp14:textId="1E4ED3FD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Arial" w:hAnsi="Arial" w:eastAsia="Arial" w:cs="Arial"/>
          <w:outline w:val="0"/>
          <w:color w:val="1b1b1b"/>
          <w14:textFill>
            <w14:solidFill>
              <w14:srgbClr w14:val="1B1B1B"/>
            </w14:solidFill>
          </w14:textFill>
        </w:rPr>
      </w:pP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Dotychczasowe projekty uczniowskie z pracowni Living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10BC43AD">
        <w:rPr>
          <w:rFonts w:ascii="Arial" w:hAnsi="Arial"/>
          <w:outline w:val="0"/>
          <w:color w:val="1b1b1b"/>
          <w:lang w:val="de-DE"/>
          <w14:textFill>
            <w14:solidFill>
              <w14:srgbClr w14:val="1B1B1B"/>
            </w14:solidFill>
          </w14:textFill>
        </w:rPr>
        <w:t xml:space="preserve">Lab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w szko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ł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ach podstawowych i ponadpodstawowych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obejmuj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ą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m.in.: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ł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awk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ę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solarn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ą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, u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rz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ą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dzenie monitoruj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ą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ce jako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ść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powietrza wewn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ą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trz budynku, prototyp p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ł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otu retencjonuj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ą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cego wod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ę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, aplikacj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ę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do monitorowania wilgotno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ś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ci gleby, inteligentny kosz segreguj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ą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cy odpady oraz gr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ę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edukacyjn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ą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o systemie kaucyjnym.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Ten ostatni projekt stworzy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ł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w fundacyjnej pracowni Micha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ł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Kluk, jeden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z uczni</w:t>
      </w:r>
      <w:r w:rsidRPr="10BC43AD" w:rsidR="10BC43AD">
        <w:rPr>
          <w:rFonts w:ascii="Arial" w:hAnsi="Arial"/>
          <w:outline w:val="0"/>
          <w:color w:val="1b1b1b"/>
          <w:lang w:val="es-ES"/>
          <w14:textFill>
            <w14:solidFill>
              <w14:srgbClr w14:val="1B1B1B"/>
            </w14:solidFill>
          </w14:textFill>
        </w:rPr>
        <w:t>ó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w Z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espo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ł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u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S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zk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ół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P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olitechnicznych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 we Wrze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ś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ni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, a cykl materia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łó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w o nim i innych prototypach zrealizowa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ł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 xml:space="preserve">a 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og</w:t>
      </w:r>
      <w:r w:rsidR="10BC43AD">
        <w:rPr>
          <w:rFonts w:ascii="Arial" w:hAnsi="Arial"/>
          <w:outline w:val="0"/>
          <w:color w:val="1b1b1b"/>
          <w14:textFill>
            <w14:solidFill>
              <w14:srgbClr w14:val="1B1B1B"/>
            </w14:solidFill>
          </w14:textFill>
        </w:rPr>
        <w:t>ó</w:t>
      </w:r>
      <w:r w:rsidRPr="4BCF6539" w:rsidR="10BC43AD">
        <w:rPr>
          <w:rFonts w:ascii="Arial" w:hAnsi="Arial"/>
          <w:color w:val="1B1B1B"/>
        </w:rPr>
        <w:t>lnopolska telewizja</w:t>
      </w:r>
      <w:commentRangeStart w:id="175145144"/>
      <w:commentRangeStart w:id="44285645"/>
      <w:r w:rsidRPr="4BCF6539" w:rsidR="10BC43AD">
        <w:rPr>
          <w:rFonts w:ascii="Arial" w:hAnsi="Arial"/>
          <w:color w:val="1B1B1B"/>
        </w:rPr>
        <w:t>.</w:t>
      </w:r>
      <w:commentRangeEnd w:id="175145144"/>
      <w:r>
        <w:rPr>
          <w:rStyle w:val="CommentReference"/>
        </w:rPr>
        <w:commentReference w:id="175145144"/>
      </w:r>
      <w:commentRangeEnd w:id="44285645"/>
      <w:r>
        <w:rPr>
          <w:rStyle w:val="CommentReference"/>
        </w:rPr>
        <w:commentReference w:id="44285645"/>
      </w:r>
    </w:p>
    <w:p xmlns:wp14="http://schemas.microsoft.com/office/word/2010/wordml" w14:paraId="60061E4C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</w:p>
    <w:p xmlns:wp14="http://schemas.microsoft.com/office/word/2010/wordml" w14:paraId="5D43D0CE" wp14:textId="688EEA1F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 w:rsidRPr="3305A2A0" w:rsidR="3305A2A0">
        <w:rPr>
          <w:rFonts w:ascii="Arial" w:hAnsi="Arial"/>
          <w:i w:val="1"/>
          <w:iCs w:val="1"/>
          <w:outline w:val="0"/>
          <w:color w:val="1b1b1b"/>
          <w14:textFill>
            <w14:solidFill>
              <w14:srgbClr w14:val="1B1B1B"/>
            </w14:solidFill>
          </w14:textFill>
        </w:rPr>
        <w:t>„</w:t>
      </w:r>
      <w:r w:rsidRPr="3305A2A0" w:rsidR="3305A2A0">
        <w:rPr>
          <w:i w:val="1"/>
          <w:iCs w:val="1"/>
          <w:noProof w:val="0"/>
          <w:lang w:val="de-DE"/>
        </w:rPr>
        <w:t xml:space="preserve">Chodzi </w:t>
      </w:r>
      <w:r w:rsidRPr="3305A2A0" w:rsidR="3305A2A0">
        <w:rPr>
          <w:i w:val="1"/>
          <w:iCs w:val="1"/>
          <w:noProof w:val="0"/>
          <w:lang w:val="de-DE"/>
        </w:rPr>
        <w:t>nam</w:t>
      </w:r>
      <w:r w:rsidRPr="3305A2A0" w:rsidR="3305A2A0">
        <w:rPr>
          <w:i w:val="1"/>
          <w:iCs w:val="1"/>
          <w:noProof w:val="0"/>
          <w:lang w:val="de-DE"/>
        </w:rPr>
        <w:t xml:space="preserve"> o </w:t>
      </w:r>
      <w:r w:rsidRPr="3305A2A0" w:rsidR="3305A2A0">
        <w:rPr>
          <w:i w:val="1"/>
          <w:iCs w:val="1"/>
          <w:noProof w:val="0"/>
          <w:lang w:val="de-DE"/>
        </w:rPr>
        <w:t>to</w:t>
      </w:r>
      <w:r w:rsidRPr="3305A2A0" w:rsidR="3305A2A0">
        <w:rPr>
          <w:i w:val="1"/>
          <w:iCs w:val="1"/>
          <w:noProof w:val="0"/>
          <w:lang w:val="de-DE"/>
        </w:rPr>
        <w:t xml:space="preserve">, </w:t>
      </w:r>
      <w:r w:rsidRPr="3305A2A0" w:rsidR="3305A2A0">
        <w:rPr>
          <w:i w:val="1"/>
          <w:iCs w:val="1"/>
          <w:noProof w:val="0"/>
          <w:lang w:val="de-DE"/>
        </w:rPr>
        <w:t>aby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szkoły</w:t>
      </w:r>
      <w:r w:rsidRPr="3305A2A0" w:rsidR="3305A2A0">
        <w:rPr>
          <w:i w:val="1"/>
          <w:iCs w:val="1"/>
          <w:noProof w:val="0"/>
          <w:lang w:val="de-DE"/>
        </w:rPr>
        <w:t xml:space="preserve"> w </w:t>
      </w:r>
      <w:r w:rsidRPr="3305A2A0" w:rsidR="3305A2A0">
        <w:rPr>
          <w:i w:val="1"/>
          <w:iCs w:val="1"/>
          <w:noProof w:val="0"/>
          <w:lang w:val="de-DE"/>
        </w:rPr>
        <w:t>swoich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działaniach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związanych</w:t>
      </w:r>
      <w:r w:rsidRPr="3305A2A0" w:rsidR="3305A2A0">
        <w:rPr>
          <w:i w:val="1"/>
          <w:iCs w:val="1"/>
          <w:noProof w:val="0"/>
          <w:lang w:val="de-DE"/>
        </w:rPr>
        <w:t xml:space="preserve"> z </w:t>
      </w:r>
      <w:r w:rsidRPr="3305A2A0" w:rsidR="3305A2A0">
        <w:rPr>
          <w:i w:val="1"/>
          <w:iCs w:val="1"/>
          <w:noProof w:val="0"/>
          <w:lang w:val="de-DE"/>
        </w:rPr>
        <w:t>rozwijaniem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kompetencji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zielonych</w:t>
      </w:r>
      <w:r w:rsidRPr="3305A2A0" w:rsidR="3305A2A0">
        <w:rPr>
          <w:i w:val="1"/>
          <w:iCs w:val="1"/>
          <w:noProof w:val="0"/>
          <w:lang w:val="de-DE"/>
        </w:rPr>
        <w:t xml:space="preserve">, </w:t>
      </w:r>
      <w:r w:rsidRPr="3305A2A0" w:rsidR="3305A2A0">
        <w:rPr>
          <w:i w:val="1"/>
          <w:iCs w:val="1"/>
          <w:noProof w:val="0"/>
          <w:lang w:val="de-DE"/>
        </w:rPr>
        <w:t>cyfrowych</w:t>
      </w:r>
      <w:r w:rsidRPr="3305A2A0" w:rsidR="3305A2A0">
        <w:rPr>
          <w:i w:val="1"/>
          <w:iCs w:val="1"/>
          <w:noProof w:val="0"/>
          <w:lang w:val="de-DE"/>
        </w:rPr>
        <w:t xml:space="preserve"> i </w:t>
      </w:r>
      <w:r w:rsidRPr="3305A2A0" w:rsidR="3305A2A0">
        <w:rPr>
          <w:i w:val="1"/>
          <w:iCs w:val="1"/>
          <w:noProof w:val="0"/>
          <w:lang w:val="de-DE"/>
        </w:rPr>
        <w:t>projektowania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innowacji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pracowały</w:t>
      </w:r>
      <w:r w:rsidRPr="3305A2A0" w:rsidR="3305A2A0">
        <w:rPr>
          <w:i w:val="1"/>
          <w:iCs w:val="1"/>
          <w:noProof w:val="0"/>
          <w:lang w:val="de-DE"/>
        </w:rPr>
        <w:t xml:space="preserve"> na </w:t>
      </w:r>
      <w:r w:rsidRPr="3305A2A0" w:rsidR="3305A2A0">
        <w:rPr>
          <w:i w:val="1"/>
          <w:iCs w:val="1"/>
          <w:noProof w:val="0"/>
          <w:lang w:val="de-DE"/>
        </w:rPr>
        <w:t>lokalnych</w:t>
      </w:r>
      <w:r w:rsidRPr="3305A2A0" w:rsidR="3305A2A0">
        <w:rPr>
          <w:i w:val="1"/>
          <w:iCs w:val="1"/>
          <w:noProof w:val="0"/>
          <w:lang w:val="de-DE"/>
        </w:rPr>
        <w:t xml:space="preserve">, </w:t>
      </w:r>
      <w:r w:rsidRPr="3305A2A0" w:rsidR="3305A2A0">
        <w:rPr>
          <w:i w:val="1"/>
          <w:iCs w:val="1"/>
          <w:noProof w:val="0"/>
          <w:lang w:val="de-DE"/>
        </w:rPr>
        <w:t>regionalnych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wyzwaniach</w:t>
      </w:r>
      <w:r w:rsidRPr="3305A2A0" w:rsidR="3305A2A0">
        <w:rPr>
          <w:i w:val="1"/>
          <w:iCs w:val="1"/>
          <w:noProof w:val="0"/>
          <w:lang w:val="de-DE"/>
        </w:rPr>
        <w:t xml:space="preserve">. Szukamy </w:t>
      </w:r>
      <w:r w:rsidRPr="3305A2A0" w:rsidR="3305A2A0">
        <w:rPr>
          <w:i w:val="1"/>
          <w:iCs w:val="1"/>
          <w:noProof w:val="0"/>
          <w:lang w:val="de-DE"/>
        </w:rPr>
        <w:t>szkół</w:t>
      </w:r>
      <w:r w:rsidRPr="3305A2A0" w:rsidR="3305A2A0">
        <w:rPr>
          <w:i w:val="1"/>
          <w:iCs w:val="1"/>
          <w:noProof w:val="0"/>
          <w:lang w:val="de-DE"/>
        </w:rPr>
        <w:t xml:space="preserve">, </w:t>
      </w:r>
      <w:r w:rsidRPr="3305A2A0" w:rsidR="3305A2A0">
        <w:rPr>
          <w:i w:val="1"/>
          <w:iCs w:val="1"/>
          <w:noProof w:val="0"/>
          <w:lang w:val="de-DE"/>
        </w:rPr>
        <w:t>które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chcą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współpracować</w:t>
      </w:r>
      <w:r w:rsidRPr="3305A2A0" w:rsidR="3305A2A0">
        <w:rPr>
          <w:i w:val="1"/>
          <w:iCs w:val="1"/>
          <w:noProof w:val="0"/>
          <w:lang w:val="de-DE"/>
        </w:rPr>
        <w:t xml:space="preserve"> z </w:t>
      </w:r>
      <w:r w:rsidRPr="3305A2A0" w:rsidR="3305A2A0">
        <w:rPr>
          <w:i w:val="1"/>
          <w:iCs w:val="1"/>
          <w:noProof w:val="0"/>
          <w:lang w:val="de-DE"/>
        </w:rPr>
        <w:t>lokalnymi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firmami</w:t>
      </w:r>
      <w:r w:rsidRPr="3305A2A0" w:rsidR="3305A2A0">
        <w:rPr>
          <w:i w:val="1"/>
          <w:iCs w:val="1"/>
          <w:noProof w:val="0"/>
          <w:lang w:val="de-DE"/>
        </w:rPr>
        <w:t xml:space="preserve">, </w:t>
      </w:r>
      <w:r w:rsidRPr="3305A2A0" w:rsidR="3305A2A0">
        <w:rPr>
          <w:i w:val="1"/>
          <w:iCs w:val="1"/>
          <w:noProof w:val="0"/>
          <w:lang w:val="de-DE"/>
        </w:rPr>
        <w:t>samorządami</w:t>
      </w:r>
      <w:r w:rsidRPr="3305A2A0" w:rsidR="3305A2A0">
        <w:rPr>
          <w:i w:val="1"/>
          <w:iCs w:val="1"/>
          <w:noProof w:val="0"/>
          <w:lang w:val="de-DE"/>
        </w:rPr>
        <w:t xml:space="preserve"> i </w:t>
      </w:r>
      <w:r w:rsidRPr="3305A2A0" w:rsidR="3305A2A0">
        <w:rPr>
          <w:i w:val="1"/>
          <w:iCs w:val="1"/>
          <w:noProof w:val="0"/>
          <w:lang w:val="de-DE"/>
        </w:rPr>
        <w:t>odpowiadać</w:t>
      </w:r>
      <w:r w:rsidRPr="3305A2A0" w:rsidR="3305A2A0">
        <w:rPr>
          <w:i w:val="1"/>
          <w:iCs w:val="1"/>
          <w:noProof w:val="0"/>
          <w:lang w:val="de-DE"/>
        </w:rPr>
        <w:t xml:space="preserve"> na </w:t>
      </w:r>
      <w:r w:rsidRPr="3305A2A0" w:rsidR="3305A2A0">
        <w:rPr>
          <w:i w:val="1"/>
          <w:iCs w:val="1"/>
          <w:noProof w:val="0"/>
          <w:lang w:val="de-DE"/>
        </w:rPr>
        <w:t>realne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potrzeby</w:t>
      </w:r>
      <w:r w:rsidRPr="3305A2A0" w:rsidR="3305A2A0">
        <w:rPr>
          <w:i w:val="1"/>
          <w:iCs w:val="1"/>
          <w:noProof w:val="0"/>
          <w:lang w:val="de-DE"/>
        </w:rPr>
        <w:t xml:space="preserve"> </w:t>
      </w:r>
      <w:r w:rsidRPr="3305A2A0" w:rsidR="3305A2A0">
        <w:rPr>
          <w:i w:val="1"/>
          <w:iCs w:val="1"/>
          <w:noProof w:val="0"/>
          <w:lang w:val="de-DE"/>
        </w:rPr>
        <w:t>swojego</w:t>
      </w:r>
      <w:r w:rsidRPr="3305A2A0" w:rsidR="3305A2A0">
        <w:rPr>
          <w:i w:val="1"/>
          <w:iCs w:val="1"/>
          <w:noProof w:val="0"/>
          <w:lang w:val="de-DE"/>
        </w:rPr>
        <w:t xml:space="preserve"> otoczenia</w:t>
      </w:r>
      <w:r w:rsidRPr="3305A2A0" w:rsidR="3305A2A0">
        <w:rPr>
          <w:rFonts w:ascii="Arial" w:hAnsi="Arial"/>
          <w:i w:val="1"/>
          <w:iCs w:val="1"/>
          <w:outline w:val="0"/>
          <w:color w:val="1b1b1b"/>
          <w14:textFill>
            <w14:solidFill>
              <w14:srgbClr w14:val="1B1B1B"/>
            </w14:solidFill>
          </w14:textFill>
        </w:rPr>
        <w:t>.</w:t>
      </w:r>
      <w:r w:rsidRPr="3305A2A0" w:rsidR="3305A2A0">
        <w:rPr>
          <w:rFonts w:ascii="Arial" w:hAnsi="Arial"/>
          <w:i w:val="1"/>
          <w:iCs w:val="1"/>
          <w:outline w:val="0"/>
          <w:color w:val="1b1b1b"/>
          <w14:textFill>
            <w14:solidFill>
              <w14:srgbClr w14:val="1B1B1B"/>
            </w14:solidFill>
          </w14:textFill>
        </w:rPr>
        <w:t>”</w:t>
      </w:r>
      <w:r w:rsidRPr="3305A2A0" w:rsidR="3305A2A0">
        <w:rPr>
          <w:rFonts w:ascii="Arial" w:hAnsi="Arial"/>
          <w:i w:val="1"/>
          <w:iCs w:val="1"/>
          <w:outline w:val="0"/>
          <w:color w:val="1b1b1b"/>
          <w14:textFill>
            <w14:solidFill>
              <w14:srgbClr w14:val="1B1B1B"/>
            </w14:solidFill>
          </w14:textFill>
        </w:rPr>
        <w:t xml:space="preserve"> </w:t>
      </w:r>
      <w:r w:rsidR="3305A2A0">
        <w:rPr>
          <w:rFonts w:ascii="Arial" w:hAnsi="Arial"/>
          <w:b w:val="1"/>
          <w:bCs w:val="1"/>
          <w:sz w:val="20"/>
          <w:szCs w:val="20"/>
        </w:rPr>
        <w:t xml:space="preserve">- </w:t>
      </w:r>
      <w:r w:rsidR="3305A2A0">
        <w:rPr>
          <w:rFonts w:ascii="Arial" w:hAnsi="Arial"/>
          <w:b w:val="1"/>
          <w:bCs w:val="1"/>
          <w:sz w:val="20"/>
          <w:szCs w:val="20"/>
        </w:rPr>
        <w:t>podkre</w:t>
      </w:r>
      <w:r w:rsidR="3305A2A0">
        <w:rPr>
          <w:rFonts w:ascii="Arial" w:hAnsi="Arial"/>
          <w:b w:val="1"/>
          <w:bCs w:val="1"/>
          <w:sz w:val="20"/>
          <w:szCs w:val="20"/>
        </w:rPr>
        <w:t>ś</w:t>
      </w:r>
      <w:r w:rsidR="3305A2A0">
        <w:rPr>
          <w:rFonts w:ascii="Arial" w:hAnsi="Arial"/>
          <w:b w:val="1"/>
          <w:bCs w:val="1"/>
          <w:sz w:val="20"/>
          <w:szCs w:val="20"/>
        </w:rPr>
        <w:t xml:space="preserve">la</w:t>
      </w:r>
      <w:r w:rsidR="3305A2A0">
        <w:rPr>
          <w:rFonts w:ascii="Arial" w:hAnsi="Arial"/>
          <w:b w:val="1"/>
          <w:bCs w:val="1"/>
          <w:sz w:val="20"/>
          <w:szCs w:val="20"/>
        </w:rPr>
        <w:t xml:space="preserve"> </w:t>
      </w:r>
      <w:r w:rsidR="3305A2A0">
        <w:rPr>
          <w:rFonts w:ascii="Arial" w:hAnsi="Arial"/>
          <w:b w:val="1"/>
          <w:bCs w:val="1"/>
          <w:sz w:val="20"/>
          <w:szCs w:val="20"/>
        </w:rPr>
        <w:t>dr</w:t>
      </w:r>
      <w:r w:rsidR="3305A2A0">
        <w:rPr>
          <w:rFonts w:ascii="Arial" w:hAnsi="Arial"/>
          <w:b w:val="1"/>
          <w:bCs w:val="1"/>
          <w:sz w:val="20"/>
          <w:szCs w:val="20"/>
        </w:rPr>
        <w:t xml:space="preserve"> Ma</w:t>
      </w:r>
      <w:r w:rsidR="3305A2A0">
        <w:rPr>
          <w:rFonts w:ascii="Arial" w:hAnsi="Arial"/>
          <w:b w:val="1"/>
          <w:bCs w:val="1"/>
          <w:sz w:val="20"/>
          <w:szCs w:val="20"/>
        </w:rPr>
        <w:t>ł</w:t>
      </w:r>
      <w:r w:rsidR="3305A2A0">
        <w:rPr>
          <w:rFonts w:ascii="Arial" w:hAnsi="Arial"/>
          <w:b w:val="1"/>
          <w:bCs w:val="1"/>
          <w:sz w:val="20"/>
          <w:szCs w:val="20"/>
        </w:rPr>
        <w:t>gorzata Snarska-</w:t>
      </w:r>
      <w:r w:rsidR="3305A2A0">
        <w:rPr>
          <w:rFonts w:ascii="Arial" w:hAnsi="Arial"/>
          <w:b w:val="1"/>
          <w:bCs w:val="1"/>
          <w:sz w:val="20"/>
          <w:szCs w:val="20"/>
        </w:rPr>
        <w:t>Niezna</w:t>
      </w:r>
      <w:r w:rsidR="3305A2A0">
        <w:rPr>
          <w:rFonts w:ascii="Arial" w:hAnsi="Arial"/>
          <w:b w:val="1"/>
          <w:bCs w:val="1"/>
          <w:sz w:val="20"/>
          <w:szCs w:val="20"/>
        </w:rPr>
        <w:t>ń</w:t>
      </w:r>
      <w:r w:rsidR="3305A2A0">
        <w:rPr>
          <w:rFonts w:ascii="Arial" w:hAnsi="Arial"/>
          <w:b w:val="1"/>
          <w:bCs w:val="1"/>
          <w:sz w:val="20"/>
          <w:szCs w:val="20"/>
        </w:rPr>
        <w:t>ska</w:t>
      </w:r>
      <w:r w:rsidR="3305A2A0">
        <w:rPr>
          <w:rFonts w:ascii="Arial" w:hAnsi="Arial"/>
          <w:b w:val="1"/>
          <w:bCs w:val="1"/>
          <w:sz w:val="20"/>
          <w:szCs w:val="20"/>
        </w:rPr>
        <w:t xml:space="preserve">, </w:t>
      </w:r>
      <w:r w:rsidR="3305A2A0">
        <w:rPr>
          <w:rFonts w:ascii="Arial" w:hAnsi="Arial"/>
          <w:b w:val="1"/>
          <w:bCs w:val="1"/>
          <w:sz w:val="20"/>
          <w:szCs w:val="20"/>
        </w:rPr>
        <w:t>Prezeska</w:t>
      </w:r>
      <w:r w:rsidR="3305A2A0">
        <w:rPr>
          <w:rFonts w:ascii="Arial" w:hAnsi="Arial"/>
          <w:b w:val="1"/>
          <w:bCs w:val="1"/>
          <w:sz w:val="20"/>
          <w:szCs w:val="20"/>
        </w:rPr>
        <w:t xml:space="preserve"> </w:t>
      </w:r>
      <w:r w:rsidR="3305A2A0">
        <w:rPr>
          <w:rFonts w:ascii="Arial" w:hAnsi="Arial"/>
          <w:b w:val="1"/>
          <w:bCs w:val="1"/>
          <w:sz w:val="20"/>
          <w:szCs w:val="20"/>
        </w:rPr>
        <w:t>Zarz</w:t>
      </w:r>
      <w:r w:rsidR="3305A2A0">
        <w:rPr>
          <w:rFonts w:ascii="Arial" w:hAnsi="Arial"/>
          <w:b w:val="1"/>
          <w:bCs w:val="1"/>
          <w:sz w:val="20"/>
          <w:szCs w:val="20"/>
        </w:rPr>
        <w:t>ą</w:t>
      </w:r>
      <w:r w:rsidR="3305A2A0">
        <w:rPr>
          <w:rFonts w:ascii="Arial" w:hAnsi="Arial"/>
          <w:b w:val="1"/>
          <w:bCs w:val="1"/>
          <w:sz w:val="20"/>
          <w:szCs w:val="20"/>
        </w:rPr>
        <w:t>du</w:t>
      </w:r>
      <w:r w:rsidR="3305A2A0">
        <w:rPr>
          <w:rFonts w:ascii="Arial" w:hAnsi="Arial"/>
          <w:b w:val="1"/>
          <w:bCs w:val="1"/>
          <w:sz w:val="20"/>
          <w:szCs w:val="20"/>
        </w:rPr>
        <w:t xml:space="preserve"> </w:t>
      </w:r>
      <w:r w:rsidR="3305A2A0">
        <w:rPr>
          <w:rFonts w:ascii="Arial" w:hAnsi="Arial"/>
          <w:b w:val="1"/>
          <w:bCs w:val="1"/>
          <w:sz w:val="20"/>
          <w:szCs w:val="20"/>
        </w:rPr>
        <w:t>Fundacji</w:t>
      </w:r>
      <w:r w:rsidR="3305A2A0">
        <w:rPr>
          <w:rFonts w:ascii="Arial" w:hAnsi="Arial"/>
          <w:b w:val="1"/>
          <w:bCs w:val="1"/>
          <w:sz w:val="20"/>
          <w:szCs w:val="20"/>
        </w:rPr>
        <w:t xml:space="preserve"> Code </w:t>
      </w:r>
      <w:r w:rsidR="3305A2A0">
        <w:rPr>
          <w:rFonts w:ascii="Arial" w:hAnsi="Arial"/>
          <w:b w:val="1"/>
          <w:bCs w:val="1"/>
          <w:sz w:val="20"/>
          <w:szCs w:val="20"/>
        </w:rPr>
        <w:t>for</w:t>
      </w:r>
      <w:r w:rsidR="3305A2A0">
        <w:rPr>
          <w:rFonts w:ascii="Arial" w:hAnsi="Arial"/>
          <w:b w:val="1"/>
          <w:bCs w:val="1"/>
          <w:sz w:val="20"/>
          <w:szCs w:val="20"/>
        </w:rPr>
        <w:t xml:space="preserve"> Green</w:t>
      </w:r>
      <w:r w:rsidR="3305A2A0">
        <w:rPr>
          <w:rFonts w:ascii="Arial" w:hAnsi="Arial"/>
          <w:b w:val="1"/>
          <w:bCs w:val="1"/>
          <w:sz w:val="20"/>
          <w:szCs w:val="20"/>
        </w:rPr>
        <w:t>.</w:t>
      </w:r>
    </w:p>
    <w:p xmlns:wp14="http://schemas.microsoft.com/office/word/2010/wordml" w14:paraId="44EAFD9C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</w:p>
    <w:p xmlns:wp14="http://schemas.microsoft.com/office/word/2010/wordml" w14:paraId="7D8A0B85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Arial" w:hAnsi="Arial" w:eastAsia="Arial" w:cs="Arial"/>
          <w:b w:val="1"/>
          <w:bCs w:val="1"/>
          <w:sz w:val="18"/>
          <w:szCs w:val="18"/>
          <w:u w:color="d4a017"/>
        </w:rPr>
      </w:pPr>
      <w:r>
        <w:rPr>
          <w:rFonts w:ascii="Arial" w:hAnsi="Arial"/>
          <w:b w:val="1"/>
          <w:bCs w:val="1"/>
          <w:sz w:val="18"/>
          <w:szCs w:val="18"/>
          <w:u w:color="d4a017"/>
          <w:rtl w:val="0"/>
        </w:rPr>
        <w:t>CO WNOSI PROGRAM DO PRAKTYKI SZKO</w:t>
      </w:r>
      <w:r>
        <w:rPr>
          <w:rFonts w:hint="default" w:ascii="Arial" w:hAnsi="Arial"/>
          <w:b w:val="1"/>
          <w:bCs w:val="1"/>
          <w:sz w:val="18"/>
          <w:szCs w:val="18"/>
          <w:u w:color="d4a017"/>
          <w:rtl w:val="0"/>
        </w:rPr>
        <w:t>Ł</w:t>
      </w:r>
      <w:r>
        <w:rPr>
          <w:rFonts w:ascii="Arial" w:hAnsi="Arial"/>
          <w:b w:val="1"/>
          <w:bCs w:val="1"/>
          <w:sz w:val="18"/>
          <w:szCs w:val="18"/>
          <w:u w:color="d4a017"/>
          <w:rtl w:val="0"/>
          <w:lang w:val="en-US"/>
        </w:rPr>
        <w:t>Y</w:t>
      </w:r>
    </w:p>
    <w:p xmlns:wp14="http://schemas.microsoft.com/office/word/2010/wordml" w14:paraId="4B94D5A5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</w:p>
    <w:p xmlns:wp14="http://schemas.microsoft.com/office/word/2010/wordml" w14:paraId="60914FF0" wp14:textId="77777777">
      <w:pPr>
        <w:pStyle w:val="Treść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</w:pP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Program zmienia codzienn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prac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 xml:space="preserve">ę 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szko</w:t>
      </w:r>
      <w:r>
        <w:rPr>
          <w:rFonts w:hint="default"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u w:color="1b1b1b"/>
          <w:rtl w:val="0"/>
          <w14:textFill>
            <w14:solidFill>
              <w14:srgbClr w14:val="1B1B1B"/>
            </w14:solidFill>
          </w14:textFill>
        </w:rPr>
        <w:t>y na trzech poziomach:</w:t>
      </w:r>
    </w:p>
    <w:p xmlns:wp14="http://schemas.microsoft.com/office/word/2010/wordml" w14:paraId="666AD5D1" wp14:textId="77777777">
      <w:pPr>
        <w:pStyle w:val="List Paragraph"/>
        <w:numPr>
          <w:ilvl w:val="0"/>
          <w:numId w:val="2"/>
        </w:numPr>
        <w:spacing w:before="60" w:after="60" w:line="288" w:lineRule="auto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Uczniowie ucz</w:t>
      </w:r>
      <w:r>
        <w:rPr>
          <w:rFonts w:hint="default" w:ascii="Arial" w:hAnsi="Arial"/>
          <w:sz w:val="22"/>
          <w:szCs w:val="22"/>
          <w:rtl w:val="0"/>
        </w:rPr>
        <w:t xml:space="preserve">ą </w:t>
      </w:r>
      <w:r>
        <w:rPr>
          <w:rFonts w:ascii="Arial" w:hAnsi="Arial"/>
          <w:sz w:val="22"/>
          <w:szCs w:val="22"/>
          <w:rtl w:val="0"/>
        </w:rPr>
        <w:t>si</w:t>
      </w:r>
      <w:r>
        <w:rPr>
          <w:rFonts w:hint="default" w:ascii="Arial" w:hAnsi="Arial"/>
          <w:sz w:val="22"/>
          <w:szCs w:val="22"/>
          <w:rtl w:val="0"/>
        </w:rPr>
        <w:t xml:space="preserve">ę </w:t>
      </w:r>
      <w:r>
        <w:rPr>
          <w:rFonts w:ascii="Arial" w:hAnsi="Arial"/>
          <w:sz w:val="22"/>
          <w:szCs w:val="22"/>
          <w:rtl w:val="0"/>
        </w:rPr>
        <w:t>projektowa</w:t>
      </w:r>
      <w:r>
        <w:rPr>
          <w:rFonts w:hint="default" w:ascii="Arial" w:hAnsi="Arial"/>
          <w:sz w:val="22"/>
          <w:szCs w:val="22"/>
          <w:rtl w:val="0"/>
        </w:rPr>
        <w:t xml:space="preserve">ć </w:t>
      </w:r>
      <w:r>
        <w:rPr>
          <w:rFonts w:ascii="Arial" w:hAnsi="Arial"/>
          <w:sz w:val="22"/>
          <w:szCs w:val="22"/>
          <w:rtl w:val="0"/>
        </w:rPr>
        <w:t>i wdra</w:t>
      </w:r>
      <w:r>
        <w:rPr>
          <w:rFonts w:hint="default" w:ascii="Arial" w:hAnsi="Arial"/>
          <w:sz w:val="22"/>
          <w:szCs w:val="22"/>
          <w:rtl w:val="0"/>
        </w:rPr>
        <w:t>ż</w:t>
      </w:r>
      <w:r>
        <w:rPr>
          <w:rFonts w:ascii="Arial" w:hAnsi="Arial"/>
          <w:sz w:val="22"/>
          <w:szCs w:val="22"/>
          <w:rtl w:val="0"/>
        </w:rPr>
        <w:t>a</w:t>
      </w:r>
      <w:r>
        <w:rPr>
          <w:rFonts w:hint="default" w:ascii="Arial" w:hAnsi="Arial"/>
          <w:sz w:val="22"/>
          <w:szCs w:val="22"/>
          <w:rtl w:val="0"/>
        </w:rPr>
        <w:t xml:space="preserve">ć </w:t>
      </w:r>
      <w:r>
        <w:rPr>
          <w:rFonts w:ascii="Arial" w:hAnsi="Arial"/>
          <w:sz w:val="22"/>
          <w:szCs w:val="22"/>
          <w:rtl w:val="0"/>
        </w:rPr>
        <w:t>ekoinnowacje</w:t>
      </w:r>
      <w:r>
        <w:rPr>
          <w:rFonts w:ascii="Arial" w:hAnsi="Arial"/>
          <w:sz w:val="22"/>
          <w:szCs w:val="22"/>
          <w:rtl w:val="0"/>
        </w:rPr>
        <w:t>, wykorzystuj</w:t>
      </w:r>
      <w:r>
        <w:rPr>
          <w:rFonts w:hint="default" w:ascii="Arial" w:hAnsi="Arial"/>
          <w:sz w:val="22"/>
          <w:szCs w:val="22"/>
          <w:rtl w:val="0"/>
        </w:rPr>
        <w:t>ą</w:t>
      </w:r>
      <w:r>
        <w:rPr>
          <w:rFonts w:ascii="Arial" w:hAnsi="Arial"/>
          <w:sz w:val="22"/>
          <w:szCs w:val="22"/>
          <w:rtl w:val="0"/>
        </w:rPr>
        <w:t>c autorsk</w:t>
      </w:r>
      <w:r>
        <w:rPr>
          <w:rFonts w:hint="default" w:ascii="Arial" w:hAnsi="Arial"/>
          <w:sz w:val="22"/>
          <w:szCs w:val="22"/>
          <w:rtl w:val="0"/>
        </w:rPr>
        <w:t xml:space="preserve">ą </w:t>
      </w:r>
      <w:r>
        <w:rPr>
          <w:rFonts w:ascii="Arial" w:hAnsi="Arial"/>
          <w:sz w:val="22"/>
          <w:szCs w:val="22"/>
          <w:rtl w:val="0"/>
          <w:lang w:val="es-ES_tradnl"/>
        </w:rPr>
        <w:t>metod</w:t>
      </w:r>
      <w:r>
        <w:rPr>
          <w:rFonts w:hint="default" w:ascii="Arial" w:hAnsi="Arial"/>
          <w:sz w:val="22"/>
          <w:szCs w:val="22"/>
          <w:rtl w:val="0"/>
        </w:rPr>
        <w:t>ę</w:t>
      </w:r>
      <w:r>
        <w:rPr>
          <w:rFonts w:ascii="Arial" w:hAnsi="Arial"/>
          <w:sz w:val="22"/>
          <w:szCs w:val="22"/>
          <w:rtl w:val="0"/>
          <w:lang w:val="en-US"/>
        </w:rPr>
        <w:t xml:space="preserve"> Code for Green</w:t>
      </w:r>
      <w:r>
        <w:rPr>
          <w:rFonts w:ascii="Arial" w:hAnsi="Arial"/>
          <w:sz w:val="22"/>
          <w:szCs w:val="22"/>
          <w:rtl w:val="0"/>
        </w:rPr>
        <w:t>, polegaj</w:t>
      </w:r>
      <w:r>
        <w:rPr>
          <w:rFonts w:hint="default" w:ascii="Arial" w:hAnsi="Arial"/>
          <w:sz w:val="22"/>
          <w:szCs w:val="22"/>
          <w:rtl w:val="0"/>
        </w:rPr>
        <w:t>ą</w:t>
      </w:r>
      <w:r>
        <w:rPr>
          <w:rFonts w:ascii="Arial" w:hAnsi="Arial"/>
          <w:sz w:val="22"/>
          <w:szCs w:val="22"/>
          <w:rtl w:val="0"/>
        </w:rPr>
        <w:t>c</w:t>
      </w:r>
      <w:r>
        <w:rPr>
          <w:rFonts w:hint="default" w:ascii="Arial" w:hAnsi="Arial"/>
          <w:sz w:val="22"/>
          <w:szCs w:val="22"/>
          <w:rtl w:val="0"/>
        </w:rPr>
        <w:t xml:space="preserve">ą </w:t>
      </w:r>
      <w:r>
        <w:rPr>
          <w:rFonts w:ascii="Arial" w:hAnsi="Arial"/>
          <w:sz w:val="22"/>
          <w:szCs w:val="22"/>
          <w:rtl w:val="0"/>
        </w:rPr>
        <w:t xml:space="preserve">na pracy w formule </w:t>
      </w:r>
      <w:r>
        <w:rPr>
          <w:rFonts w:ascii="Arial" w:hAnsi="Arial"/>
          <w:sz w:val="22"/>
          <w:szCs w:val="22"/>
          <w:rtl w:val="0"/>
        </w:rPr>
        <w:t>od diagnozy problemu, przez zbieranie danych i prototypowanie, po prezentacj</w:t>
      </w:r>
      <w:r>
        <w:rPr>
          <w:rFonts w:hint="default" w:ascii="Arial" w:hAnsi="Arial"/>
          <w:sz w:val="22"/>
          <w:szCs w:val="22"/>
          <w:rtl w:val="0"/>
        </w:rPr>
        <w:t xml:space="preserve">ę </w:t>
      </w:r>
      <w:r>
        <w:rPr>
          <w:rFonts w:ascii="Arial" w:hAnsi="Arial"/>
          <w:sz w:val="22"/>
          <w:szCs w:val="22"/>
          <w:rtl w:val="0"/>
        </w:rPr>
        <w:t>i ewaluacj</w:t>
      </w:r>
      <w:r>
        <w:rPr>
          <w:rFonts w:hint="default" w:ascii="Arial" w:hAnsi="Arial"/>
          <w:sz w:val="22"/>
          <w:szCs w:val="22"/>
          <w:rtl w:val="0"/>
        </w:rPr>
        <w:t xml:space="preserve">ę </w:t>
      </w:r>
      <w:r>
        <w:rPr>
          <w:rFonts w:ascii="Arial" w:hAnsi="Arial"/>
          <w:sz w:val="22"/>
          <w:szCs w:val="22"/>
          <w:rtl w:val="0"/>
        </w:rPr>
        <w:t>rezultat</w:t>
      </w:r>
      <w:r>
        <w:rPr>
          <w:rFonts w:hint="default" w:ascii="Arial" w:hAnsi="Arial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</w:rPr>
        <w:t>w. Rozwijaj</w:t>
      </w:r>
      <w:r>
        <w:rPr>
          <w:rFonts w:hint="default" w:ascii="Arial" w:hAnsi="Arial"/>
          <w:sz w:val="22"/>
          <w:szCs w:val="22"/>
          <w:rtl w:val="0"/>
        </w:rPr>
        <w:t xml:space="preserve">ą </w:t>
      </w:r>
      <w:r>
        <w:rPr>
          <w:rFonts w:ascii="Arial" w:hAnsi="Arial"/>
          <w:sz w:val="22"/>
          <w:szCs w:val="22"/>
          <w:rtl w:val="0"/>
        </w:rPr>
        <w:t>kompetencje projektowe, cyfrowe, analityczne i komunikacyjne.</w:t>
      </w:r>
    </w:p>
    <w:p xmlns:wp14="http://schemas.microsoft.com/office/word/2010/wordml" w:rsidP="10BC43AD" w14:paraId="71A510C7" wp14:textId="77777777">
      <w:pPr>
        <w:pStyle w:val="List Paragraph"/>
        <w:numPr>
          <w:ilvl w:val="0"/>
          <w:numId w:val="2"/>
        </w:numPr>
        <w:spacing w:before="60" w:after="60" w:line="288" w:lineRule="auto"/>
        <w:jc w:val="both"/>
        <w:rPr>
          <w:sz w:val="22"/>
          <w:szCs w:val="22"/>
          <w:lang w:val="en-US"/>
        </w:rPr>
      </w:pPr>
      <w:r w:rsidRPr="10BC43AD" w:rsidR="10BC43AD">
        <w:rPr>
          <w:rFonts w:ascii="Arial" w:hAnsi="Arial"/>
          <w:sz w:val="22"/>
          <w:szCs w:val="22"/>
          <w:lang w:val="en-US"/>
        </w:rPr>
        <w:t>Nauczyciele i dyrektorzy przechodz</w:t>
      </w:r>
      <w:r w:rsidRPr="10BC43AD" w:rsidR="10BC43AD">
        <w:rPr>
          <w:rFonts w:ascii="Arial" w:hAnsi="Arial"/>
          <w:sz w:val="22"/>
          <w:szCs w:val="22"/>
          <w:lang w:val="en-US"/>
        </w:rPr>
        <w:t xml:space="preserve">ą </w:t>
      </w:r>
      <w:r w:rsidRPr="10BC43AD" w:rsidR="10BC43AD">
        <w:rPr>
          <w:rFonts w:ascii="Arial" w:hAnsi="Arial"/>
          <w:sz w:val="22"/>
          <w:szCs w:val="22"/>
          <w:lang w:val="en-US"/>
        </w:rPr>
        <w:t>cykl szkole</w:t>
      </w:r>
      <w:r w:rsidRPr="10BC43AD" w:rsidR="10BC43AD">
        <w:rPr>
          <w:rFonts w:ascii="Arial" w:hAnsi="Arial"/>
          <w:sz w:val="22"/>
          <w:szCs w:val="22"/>
          <w:lang w:val="en-US"/>
        </w:rPr>
        <w:t xml:space="preserve">ń </w:t>
      </w:r>
      <w:r w:rsidRPr="10BC43AD" w:rsidR="10BC43AD">
        <w:rPr>
          <w:rFonts w:ascii="Arial" w:hAnsi="Arial"/>
          <w:sz w:val="22"/>
          <w:szCs w:val="22"/>
          <w:lang w:val="en-US"/>
        </w:rPr>
        <w:t>i mentoringu eksperckiego w zakresie zielonej dydaktyki, metod projektowych i wsp</w:t>
      </w:r>
      <w:r w:rsidRPr="10BC43AD" w:rsidR="10BC43AD">
        <w:rPr>
          <w:rFonts w:ascii="Arial" w:hAnsi="Arial"/>
          <w:sz w:val="22"/>
          <w:szCs w:val="22"/>
          <w:lang w:val="en-US"/>
        </w:rPr>
        <w:t>ół</w:t>
      </w:r>
      <w:r w:rsidRPr="10BC43AD" w:rsidR="10BC43AD">
        <w:rPr>
          <w:rFonts w:ascii="Arial" w:hAnsi="Arial"/>
          <w:sz w:val="22"/>
          <w:szCs w:val="22"/>
          <w:lang w:val="en-US"/>
        </w:rPr>
        <w:t>pracy z otoczeniem szko</w:t>
      </w:r>
      <w:r w:rsidRPr="10BC43AD" w:rsidR="10BC43AD">
        <w:rPr>
          <w:rFonts w:ascii="Arial" w:hAnsi="Arial"/>
          <w:sz w:val="22"/>
          <w:szCs w:val="22"/>
          <w:lang w:val="en-US"/>
        </w:rPr>
        <w:t>ł</w:t>
      </w:r>
      <w:r w:rsidRPr="10BC43AD" w:rsidR="10BC43AD">
        <w:rPr>
          <w:rFonts w:ascii="Arial" w:hAnsi="Arial"/>
          <w:sz w:val="22"/>
          <w:szCs w:val="22"/>
          <w:lang w:val="en-US"/>
        </w:rPr>
        <w:t>y.</w:t>
      </w:r>
    </w:p>
    <w:p xmlns:wp14="http://schemas.microsoft.com/office/word/2010/wordml" w:rsidP="10BC43AD" w14:paraId="6CF187E0" wp14:textId="77777777">
      <w:pPr>
        <w:pStyle w:val="List Paragraph"/>
        <w:numPr>
          <w:ilvl w:val="0"/>
          <w:numId w:val="2"/>
        </w:numPr>
        <w:spacing w:before="60" w:after="60" w:line="288" w:lineRule="auto"/>
        <w:jc w:val="both"/>
        <w:rPr>
          <w:sz w:val="22"/>
          <w:szCs w:val="22"/>
          <w:lang w:val="en-US"/>
        </w:rPr>
      </w:pPr>
      <w:r w:rsidRPr="10BC43AD" w:rsidR="10BC43AD">
        <w:rPr>
          <w:rFonts w:ascii="Arial" w:hAnsi="Arial"/>
          <w:sz w:val="22"/>
          <w:szCs w:val="22"/>
          <w:lang w:val="en-US"/>
        </w:rPr>
        <w:t>Biznes i samorz</w:t>
      </w:r>
      <w:r w:rsidRPr="10BC43AD" w:rsidR="10BC43AD">
        <w:rPr>
          <w:rFonts w:ascii="Arial" w:hAnsi="Arial"/>
          <w:sz w:val="22"/>
          <w:szCs w:val="22"/>
          <w:lang w:val="en-US"/>
        </w:rPr>
        <w:t>ą</w:t>
      </w:r>
      <w:r w:rsidRPr="10BC43AD" w:rsidR="10BC43AD">
        <w:rPr>
          <w:rFonts w:ascii="Arial" w:hAnsi="Arial"/>
          <w:sz w:val="22"/>
          <w:szCs w:val="22"/>
          <w:lang w:val="en-US"/>
        </w:rPr>
        <w:t>d wchodz</w:t>
      </w:r>
      <w:r w:rsidRPr="10BC43AD" w:rsidR="10BC43AD">
        <w:rPr>
          <w:rFonts w:ascii="Arial" w:hAnsi="Arial"/>
          <w:sz w:val="22"/>
          <w:szCs w:val="22"/>
          <w:lang w:val="en-US"/>
        </w:rPr>
        <w:t xml:space="preserve">ą </w:t>
      </w:r>
      <w:r w:rsidRPr="10BC43AD" w:rsidR="10BC43AD">
        <w:rPr>
          <w:rFonts w:ascii="Arial" w:hAnsi="Arial"/>
          <w:sz w:val="22"/>
          <w:szCs w:val="22"/>
          <w:lang w:val="en-US"/>
        </w:rPr>
        <w:t>do szko</w:t>
      </w:r>
      <w:r w:rsidRPr="10BC43AD" w:rsidR="10BC43AD">
        <w:rPr>
          <w:rFonts w:ascii="Arial" w:hAnsi="Arial"/>
          <w:sz w:val="22"/>
          <w:szCs w:val="22"/>
          <w:lang w:val="en-US"/>
        </w:rPr>
        <w:t>ł</w:t>
      </w:r>
      <w:r w:rsidRPr="10BC43AD" w:rsidR="10BC43AD">
        <w:rPr>
          <w:rFonts w:ascii="Arial" w:hAnsi="Arial"/>
          <w:sz w:val="22"/>
          <w:szCs w:val="22"/>
          <w:lang w:val="en-US"/>
        </w:rPr>
        <w:t>y jako partnerzy: wsp</w:t>
      </w:r>
      <w:r w:rsidRPr="10BC43AD" w:rsidR="10BC43AD">
        <w:rPr>
          <w:rFonts w:ascii="Arial" w:hAnsi="Arial"/>
          <w:sz w:val="22"/>
          <w:szCs w:val="22"/>
          <w:lang w:val="en-US"/>
        </w:rPr>
        <w:t>ół</w:t>
      </w:r>
      <w:r w:rsidRPr="10BC43AD" w:rsidR="10BC43AD">
        <w:rPr>
          <w:rFonts w:ascii="Arial" w:hAnsi="Arial"/>
          <w:sz w:val="22"/>
          <w:szCs w:val="22"/>
          <w:lang w:val="en-US"/>
        </w:rPr>
        <w:t>tworz</w:t>
      </w:r>
      <w:r w:rsidRPr="10BC43AD" w:rsidR="10BC43AD">
        <w:rPr>
          <w:rFonts w:ascii="Arial" w:hAnsi="Arial"/>
          <w:sz w:val="22"/>
          <w:szCs w:val="22"/>
          <w:lang w:val="en-US"/>
        </w:rPr>
        <w:t xml:space="preserve">ą </w:t>
      </w:r>
      <w:r w:rsidRPr="10BC43AD" w:rsidR="10BC43AD">
        <w:rPr>
          <w:rFonts w:ascii="Arial" w:hAnsi="Arial"/>
          <w:sz w:val="22"/>
          <w:szCs w:val="22"/>
          <w:lang w:val="en-US"/>
        </w:rPr>
        <w:t>tematy wyzwa</w:t>
      </w:r>
      <w:r w:rsidRPr="10BC43AD" w:rsidR="10BC43AD">
        <w:rPr>
          <w:rFonts w:ascii="Arial" w:hAnsi="Arial"/>
          <w:sz w:val="22"/>
          <w:szCs w:val="22"/>
          <w:lang w:val="en-US"/>
        </w:rPr>
        <w:t>ń</w:t>
      </w:r>
      <w:r w:rsidRPr="10BC43AD" w:rsidR="10BC43AD">
        <w:rPr>
          <w:rFonts w:ascii="Arial" w:hAnsi="Arial"/>
          <w:sz w:val="22"/>
          <w:szCs w:val="22"/>
          <w:lang w:val="en-US"/>
        </w:rPr>
        <w:t>, konsultuj</w:t>
      </w:r>
      <w:r w:rsidRPr="10BC43AD" w:rsidR="10BC43AD">
        <w:rPr>
          <w:rFonts w:ascii="Arial" w:hAnsi="Arial"/>
          <w:sz w:val="22"/>
          <w:szCs w:val="22"/>
          <w:lang w:val="en-US"/>
        </w:rPr>
        <w:t xml:space="preserve">ą </w:t>
      </w:r>
      <w:r w:rsidRPr="10BC43AD" w:rsidR="10BC43AD">
        <w:rPr>
          <w:rFonts w:ascii="Arial" w:hAnsi="Arial"/>
          <w:sz w:val="22"/>
          <w:szCs w:val="22"/>
          <w:lang w:val="en-US"/>
        </w:rPr>
        <w:t>rozwi</w:t>
      </w:r>
      <w:r w:rsidRPr="10BC43AD" w:rsidR="10BC43AD">
        <w:rPr>
          <w:rFonts w:ascii="Arial" w:hAnsi="Arial"/>
          <w:sz w:val="22"/>
          <w:szCs w:val="22"/>
          <w:lang w:val="en-US"/>
        </w:rPr>
        <w:t>ą</w:t>
      </w:r>
      <w:r w:rsidRPr="10BC43AD" w:rsidR="10BC43AD">
        <w:rPr>
          <w:rFonts w:ascii="Arial" w:hAnsi="Arial"/>
          <w:sz w:val="22"/>
          <w:szCs w:val="22"/>
          <w:lang w:val="en-US"/>
        </w:rPr>
        <w:t>zania uczniowskie</w:t>
      </w:r>
      <w:r w:rsidRPr="10BC43AD" w:rsidR="10BC43AD">
        <w:rPr>
          <w:rFonts w:ascii="Arial" w:hAnsi="Arial"/>
          <w:sz w:val="22"/>
          <w:szCs w:val="22"/>
          <w:lang w:val="en-US"/>
        </w:rPr>
        <w:t>.</w:t>
      </w:r>
    </w:p>
    <w:p xmlns:wp14="http://schemas.microsoft.com/office/word/2010/wordml" w:rsidP="10BC43AD" w14:paraId="2E74DEF6" wp14:textId="77777777">
      <w:pPr>
        <w:pStyle w:val="List Paragraph"/>
        <w:numPr>
          <w:ilvl w:val="0"/>
          <w:numId w:val="2"/>
        </w:numPr>
        <w:spacing w:before="60" w:after="60" w:line="288" w:lineRule="auto"/>
        <w:jc w:val="both"/>
        <w:rPr>
          <w:sz w:val="22"/>
          <w:szCs w:val="22"/>
          <w:lang w:val="en-US"/>
        </w:rPr>
      </w:pPr>
      <w:r w:rsidRPr="10BC43AD" w:rsidR="10BC43AD">
        <w:rPr>
          <w:rFonts w:ascii="Arial" w:hAnsi="Arial"/>
          <w:sz w:val="22"/>
          <w:szCs w:val="22"/>
          <w:lang w:val="en-US"/>
        </w:rPr>
        <w:t>Nasi eksperci z uczelni wy</w:t>
      </w:r>
      <w:r w:rsidRPr="10BC43AD" w:rsidR="10BC43AD">
        <w:rPr>
          <w:rFonts w:ascii="Arial" w:hAnsi="Arial"/>
          <w:sz w:val="22"/>
          <w:szCs w:val="22"/>
          <w:lang w:val="en-US"/>
        </w:rPr>
        <w:t>ż</w:t>
      </w:r>
      <w:r w:rsidRPr="10BC43AD" w:rsidR="10BC43AD">
        <w:rPr>
          <w:rFonts w:ascii="Arial" w:hAnsi="Arial"/>
          <w:sz w:val="22"/>
          <w:szCs w:val="22"/>
          <w:lang w:val="en-US"/>
        </w:rPr>
        <w:t>szych</w:t>
      </w:r>
      <w:r w:rsidRPr="10BC43AD" w:rsidR="10BC43AD">
        <w:rPr>
          <w:rFonts w:ascii="Arial" w:hAnsi="Arial"/>
          <w:sz w:val="22"/>
          <w:szCs w:val="22"/>
          <w:lang w:val="en-US"/>
        </w:rPr>
        <w:t xml:space="preserve"> wspieraj</w:t>
      </w:r>
      <w:r w:rsidRPr="10BC43AD" w:rsidR="10BC43AD">
        <w:rPr>
          <w:rFonts w:ascii="Arial" w:hAnsi="Arial"/>
          <w:sz w:val="22"/>
          <w:szCs w:val="22"/>
          <w:lang w:val="en-US"/>
        </w:rPr>
        <w:t xml:space="preserve">ą </w:t>
      </w:r>
      <w:r w:rsidRPr="10BC43AD" w:rsidR="10BC43AD">
        <w:rPr>
          <w:rFonts w:ascii="Arial" w:hAnsi="Arial"/>
          <w:sz w:val="22"/>
          <w:szCs w:val="22"/>
          <w:lang w:val="en-US"/>
        </w:rPr>
        <w:t>kadr</w:t>
      </w:r>
      <w:r w:rsidRPr="10BC43AD" w:rsidR="10BC43AD">
        <w:rPr>
          <w:rFonts w:ascii="Arial" w:hAnsi="Arial"/>
          <w:sz w:val="22"/>
          <w:szCs w:val="22"/>
          <w:lang w:val="en-US"/>
        </w:rPr>
        <w:t xml:space="preserve">ę </w:t>
      </w:r>
      <w:r w:rsidRPr="10BC43AD" w:rsidR="10BC43AD">
        <w:rPr>
          <w:rFonts w:ascii="Arial" w:hAnsi="Arial"/>
          <w:sz w:val="22"/>
          <w:szCs w:val="22"/>
          <w:lang w:val="en-US"/>
        </w:rPr>
        <w:t>mentorsko</w:t>
      </w:r>
      <w:r w:rsidRPr="10BC43AD" w:rsidR="10BC43AD">
        <w:rPr>
          <w:rFonts w:ascii="Arial" w:hAnsi="Arial"/>
          <w:sz w:val="22"/>
          <w:szCs w:val="22"/>
          <w:lang w:val="en-US"/>
        </w:rPr>
        <w:t>.</w:t>
      </w:r>
    </w:p>
    <w:p xmlns:wp14="http://schemas.microsoft.com/office/word/2010/wordml" w:rsidP="10BC43AD" w14:paraId="537899CC" wp14:textId="77777777">
      <w:pPr>
        <w:pStyle w:val="List Paragraph"/>
        <w:numPr>
          <w:ilvl w:val="0"/>
          <w:numId w:val="2"/>
        </w:numPr>
        <w:spacing w:before="60" w:after="60" w:line="288" w:lineRule="auto"/>
        <w:jc w:val="both"/>
        <w:rPr>
          <w:sz w:val="22"/>
          <w:szCs w:val="22"/>
          <w:lang w:val="en-US"/>
        </w:rPr>
      </w:pPr>
      <w:r w:rsidRPr="10BC43AD" w:rsidR="10BC43AD">
        <w:rPr>
          <w:rFonts w:ascii="Arial" w:hAnsi="Arial"/>
          <w:sz w:val="22"/>
          <w:szCs w:val="22"/>
          <w:lang w:val="en-US"/>
        </w:rPr>
        <w:t xml:space="preserve">Fundacja </w:t>
      </w:r>
      <w:r w:rsidRPr="10BC43AD" w:rsidR="10BC43AD">
        <w:rPr>
          <w:rFonts w:ascii="Arial" w:hAnsi="Arial"/>
          <w:sz w:val="22"/>
          <w:szCs w:val="22"/>
          <w:lang w:val="en-US"/>
        </w:rPr>
        <w:t>finansuj</w:t>
      </w:r>
      <w:r w:rsidRPr="10BC43AD" w:rsidR="10BC43AD">
        <w:rPr>
          <w:rFonts w:ascii="Arial" w:hAnsi="Arial"/>
          <w:sz w:val="22"/>
          <w:szCs w:val="22"/>
          <w:lang w:val="en-US"/>
        </w:rPr>
        <w:t xml:space="preserve">e </w:t>
      </w:r>
      <w:r w:rsidRPr="10BC43AD" w:rsidR="10BC43AD">
        <w:rPr>
          <w:rFonts w:ascii="Arial" w:hAnsi="Arial"/>
          <w:sz w:val="22"/>
          <w:szCs w:val="22"/>
          <w:lang w:val="en-US"/>
        </w:rPr>
        <w:t>wybrane projekty mikrograntami</w:t>
      </w:r>
      <w:r w:rsidRPr="10BC43AD" w:rsidR="10BC43AD">
        <w:rPr>
          <w:rFonts w:ascii="Arial" w:hAnsi="Arial"/>
          <w:sz w:val="22"/>
          <w:szCs w:val="22"/>
          <w:lang w:val="en-US"/>
        </w:rPr>
        <w:t>, a uczniowie sprawdzaj</w:t>
      </w:r>
      <w:r w:rsidRPr="10BC43AD" w:rsidR="10BC43AD">
        <w:rPr>
          <w:rFonts w:ascii="Arial" w:hAnsi="Arial"/>
          <w:sz w:val="22"/>
          <w:szCs w:val="22"/>
          <w:lang w:val="en-US"/>
        </w:rPr>
        <w:t xml:space="preserve">ą </w:t>
      </w:r>
      <w:r w:rsidRPr="10BC43AD" w:rsidR="10BC43AD">
        <w:rPr>
          <w:rFonts w:ascii="Arial" w:hAnsi="Arial"/>
          <w:sz w:val="22"/>
          <w:szCs w:val="22"/>
          <w:lang w:val="en-US"/>
        </w:rPr>
        <w:t>swoje umiej</w:t>
      </w:r>
      <w:r w:rsidRPr="10BC43AD" w:rsidR="10BC43AD">
        <w:rPr>
          <w:rFonts w:ascii="Arial" w:hAnsi="Arial"/>
          <w:sz w:val="22"/>
          <w:szCs w:val="22"/>
          <w:lang w:val="en-US"/>
        </w:rPr>
        <w:t>ę</w:t>
      </w:r>
      <w:r w:rsidRPr="10BC43AD" w:rsidR="10BC43AD">
        <w:rPr>
          <w:rFonts w:ascii="Arial" w:hAnsi="Arial"/>
          <w:sz w:val="22"/>
          <w:szCs w:val="22"/>
          <w:lang w:val="en-US"/>
        </w:rPr>
        <w:t>tno</w:t>
      </w:r>
      <w:r w:rsidRPr="10BC43AD" w:rsidR="10BC43AD">
        <w:rPr>
          <w:rFonts w:ascii="Arial" w:hAnsi="Arial"/>
          <w:sz w:val="22"/>
          <w:szCs w:val="22"/>
          <w:lang w:val="en-US"/>
        </w:rPr>
        <w:t>ś</w:t>
      </w:r>
      <w:r w:rsidRPr="10BC43AD" w:rsidR="10BC43AD">
        <w:rPr>
          <w:rFonts w:ascii="Arial" w:hAnsi="Arial"/>
          <w:sz w:val="22"/>
          <w:szCs w:val="22"/>
          <w:lang w:val="en-US"/>
        </w:rPr>
        <w:t>ci w trakcie og</w:t>
      </w:r>
      <w:r w:rsidRPr="10BC43AD" w:rsidR="10BC43AD">
        <w:rPr>
          <w:rFonts w:ascii="Arial" w:hAnsi="Arial"/>
          <w:sz w:val="22"/>
          <w:szCs w:val="22"/>
          <w:lang w:val="en-US"/>
        </w:rPr>
        <w:t>ó</w:t>
      </w:r>
      <w:r w:rsidRPr="10BC43AD" w:rsidR="10BC43AD">
        <w:rPr>
          <w:rFonts w:ascii="Arial" w:hAnsi="Arial"/>
          <w:sz w:val="22"/>
          <w:szCs w:val="22"/>
          <w:lang w:val="en-US"/>
        </w:rPr>
        <w:t>lnopolskich hackaton</w:t>
      </w:r>
      <w:r w:rsidRPr="10BC43AD" w:rsidR="10BC43AD">
        <w:rPr>
          <w:rFonts w:ascii="Arial" w:hAnsi="Arial"/>
          <w:sz w:val="22"/>
          <w:szCs w:val="22"/>
          <w:lang w:val="en-US"/>
        </w:rPr>
        <w:t>ó</w:t>
      </w:r>
      <w:r w:rsidRPr="10BC43AD" w:rsidR="10BC43AD">
        <w:rPr>
          <w:rFonts w:ascii="Arial" w:hAnsi="Arial"/>
          <w:sz w:val="22"/>
          <w:szCs w:val="22"/>
          <w:lang w:val="en-US"/>
        </w:rPr>
        <w:t>w.</w:t>
      </w:r>
    </w:p>
    <w:p xmlns:wp14="http://schemas.microsoft.com/office/word/2010/wordml" w14:paraId="3DEEC669" wp14:textId="77777777">
      <w:pPr>
        <w:pStyle w:val="List Paragraph"/>
        <w:spacing w:before="60" w:after="60" w:line="288" w:lineRule="auto"/>
        <w:jc w:val="both"/>
      </w:pPr>
    </w:p>
    <w:p xmlns:wp14="http://schemas.microsoft.com/office/word/2010/wordml" w:rsidP="10BC43AD" w14:paraId="2BDD6ABE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</w:pP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Trwa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ł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ym rezultatem jest kompletny pakiet: pracownia 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-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program zaj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ęć 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-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narz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ę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dzia dydaktyczne 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-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model wsp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ół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pracy z otoczeniem. Wszystkie materia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ł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y zostan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ą 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udost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ę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pnione bezp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ł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atnie (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w formule 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open access) jako gotowy wzorzec dla ka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ż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dej szko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ł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y zawodowej w Polsce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.</w:t>
      </w:r>
    </w:p>
    <w:p xmlns:wp14="http://schemas.microsoft.com/office/word/2010/wordml" w14:paraId="3656B9AB" wp14:textId="77777777">
      <w:pPr>
        <w:pStyle w:val="List Paragraph"/>
        <w:spacing w:before="60" w:after="60" w:line="288" w:lineRule="auto"/>
        <w:jc w:val="both"/>
      </w:pPr>
    </w:p>
    <w:p xmlns:wp14="http://schemas.microsoft.com/office/word/2010/wordml" w14:paraId="58FBBA92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outline w:val="0"/>
          <w:color w:val="1b1b1b"/>
          <w:sz w:val="22"/>
          <w:szCs w:val="22"/>
          <w:u w:color="1b1b1b"/>
          <w14:textFill>
            <w14:solidFill>
              <w14:srgbClr w14:val="1B1B1B"/>
            </w14:solidFill>
          </w14:textFill>
        </w:rPr>
      </w:pP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Program realizowany jest w ramach European Vocational Education and Training Initiative (EVI), finansowanej przez Villum Foundation, cz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 xml:space="preserve">ęść 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:lang w:val="en-US"/>
          <w14:textFill>
            <w14:solidFill>
              <w14:srgbClr w14:val="1B1B1B"/>
            </w14:solidFill>
          </w14:textFill>
        </w:rPr>
        <w:t xml:space="preserve">VELUX Foundations. 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Łą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cznie dziesi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 xml:space="preserve">ęć 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kompleksowych dzia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a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ń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 xml:space="preserve"> z Polski, Czech, S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owacji i W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ę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gier otrzyma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ł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o ok. 12 mln euro na rozw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:lang w:val="es-ES_tradnl"/>
          <w14:textFill>
            <w14:solidFill>
              <w14:srgbClr w14:val="1B1B1B"/>
            </w14:solidFill>
          </w14:textFill>
        </w:rPr>
        <w:t>ó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j nowoczesnej edukacji zawodowej, odpowiadaj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ą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 xml:space="preserve">cej na wyzwania zielonej i cyfrowej transformacji. 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S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 xml:space="preserve">ą 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to programy przewidziane do realizacji w latach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 xml:space="preserve"> 2026</w:t>
      </w:r>
      <w:r>
        <w:rPr>
          <w:rFonts w:hint="default"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–</w:t>
      </w: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2030.</w:t>
      </w:r>
    </w:p>
    <w:p xmlns:wp14="http://schemas.microsoft.com/office/word/2010/wordml" w14:paraId="45FB0818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outline w:val="0"/>
          <w:color w:val="1b1b1b"/>
          <w:sz w:val="22"/>
          <w:szCs w:val="22"/>
          <w:u w:color="1b1b1b"/>
          <w14:textFill>
            <w14:solidFill>
              <w14:srgbClr w14:val="1B1B1B"/>
            </w14:solidFill>
          </w14:textFill>
        </w:rPr>
      </w:pPr>
    </w:p>
    <w:p xmlns:wp14="http://schemas.microsoft.com/office/word/2010/wordml" w:rsidP="10BC43AD" w14:paraId="450EA066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b w:val="1"/>
          <w:bCs w:val="1"/>
          <w:lang w:val="en-US"/>
        </w:rPr>
      </w:pP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„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Kszta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ł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cenie zawodowe jest fundamentem europejskiej drogi ku bardziej zielonej i cyfrowej przysz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ł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o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ś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ci. Wybrane projekty nie tylko rozwijaj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ą 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kluczowe kompetencje, ale tak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ż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e buduj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ą 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w m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ł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odych ludziach poczucie sprawczo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ś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ci i gotowo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ść 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do wsp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ół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tworzenia tej zmiany.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”</w:t>
      </w:r>
      <w:r w:rsidRPr="10BC43AD" w:rsidR="10BC43AD">
        <w:rPr>
          <w:rFonts w:ascii="Arial" w:hAnsi="Arial"/>
          <w:i w:val="1"/>
          <w:i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="10BC43AD">
        <w:rPr>
          <w:rFonts w:ascii="Arial" w:hAnsi="Arial"/>
          <w:b w:val="1"/>
          <w:bCs w:val="1"/>
          <w:lang w:val="en-US"/>
        </w:rPr>
        <w:t xml:space="preserve">— </w:t>
      </w:r>
      <w:r w:rsidRPr="10BC43AD" w:rsidR="10BC43AD">
        <w:rPr>
          <w:rFonts w:ascii="Arial" w:hAnsi="Arial"/>
          <w:b w:val="1"/>
          <w:bCs w:val="1"/>
          <w:lang w:val="en-US"/>
        </w:rPr>
        <w:t>zauwa</w:t>
      </w:r>
      <w:r w:rsidRPr="10BC43AD" w:rsidR="10BC43AD">
        <w:rPr>
          <w:rFonts w:ascii="Arial" w:hAnsi="Arial"/>
          <w:b w:val="1"/>
          <w:bCs w:val="1"/>
          <w:lang w:val="en-US"/>
        </w:rPr>
        <w:t>ż</w:t>
      </w:r>
      <w:r w:rsidRPr="10BC43AD" w:rsidR="10BC43AD">
        <w:rPr>
          <w:rFonts w:ascii="Arial" w:hAnsi="Arial"/>
          <w:b w:val="1"/>
          <w:bCs w:val="1"/>
          <w:lang w:val="en-US"/>
        </w:rPr>
        <w:t xml:space="preserve">a </w:t>
      </w:r>
      <w:r w:rsidR="10BC43AD">
        <w:rPr>
          <w:rFonts w:ascii="Arial" w:hAnsi="Arial"/>
          <w:b w:val="1"/>
          <w:bCs w:val="1"/>
          <w:lang w:val="en-US"/>
        </w:rPr>
        <w:t>Nicolas Schunck, Grant Area Director, Villum Foundation</w:t>
      </w:r>
      <w:r w:rsidRPr="10BC43AD" w:rsidR="10BC43AD">
        <w:rPr>
          <w:rFonts w:ascii="Arial" w:hAnsi="Arial"/>
          <w:b w:val="1"/>
          <w:bCs w:val="1"/>
          <w:lang w:val="en-US"/>
        </w:rPr>
        <w:t>.</w:t>
      </w:r>
    </w:p>
    <w:p xmlns:wp14="http://schemas.microsoft.com/office/word/2010/wordml" w14:paraId="049F31CB" wp14:textId="77777777">
      <w:pPr>
        <w:pStyle w:val="List Paragraph"/>
        <w:spacing w:before="60" w:after="60" w:line="288" w:lineRule="auto"/>
        <w:jc w:val="both"/>
      </w:pPr>
    </w:p>
    <w:p xmlns:wp14="http://schemas.microsoft.com/office/word/2010/wordml" w:rsidP="3305A2A0" w14:paraId="461E19B4" wp14:textId="1B3B2248">
      <w:pPr>
        <w:pStyle w:val="List Paragraph"/>
        <w:spacing w:before="60" w:after="60" w:line="288" w:lineRule="auto"/>
        <w:jc w:val="both"/>
        <w:rPr>
          <w:rFonts w:ascii="Arial" w:hAnsi="Arial"/>
          <w:color w:val="1B1B1B"/>
          <w:sz w:val="22"/>
          <w:szCs w:val="22"/>
          <w:lang w:val="en-US"/>
        </w:rPr>
      </w:pP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Program 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realizowany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jest we 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wsp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ół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pracy</w:t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z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uczelniami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wyższymi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i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przedstawicielami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biznesu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. </w:t>
      </w:r>
      <w:r w:rsidRPr="3305A2A0" w:rsidR="7D0DD26F">
        <w:rPr>
          <w:rFonts w:ascii="Arial" w:hAnsi="Arial"/>
          <w:b w:val="1"/>
          <w:b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Nabór</w:t>
      </w:r>
      <w:r w:rsidRPr="3305A2A0" w:rsidR="7D0DD26F">
        <w:rPr>
          <w:rFonts w:ascii="Arial" w:hAnsi="Arial"/>
          <w:b w:val="1"/>
          <w:b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3305A2A0" w:rsidR="7D0DD26F">
        <w:rPr>
          <w:rFonts w:ascii="Arial" w:hAnsi="Arial"/>
          <w:b w:val="1"/>
          <w:b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potrwa</w:t>
      </w:r>
      <w:r w:rsidRPr="3305A2A0" w:rsidR="7D0DD26F">
        <w:rPr>
          <w:rFonts w:ascii="Arial" w:hAnsi="Arial"/>
          <w:b w:val="1"/>
          <w:b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do 21 </w:t>
      </w:r>
      <w:r w:rsidRPr="3305A2A0" w:rsidR="7D0DD26F">
        <w:rPr>
          <w:rFonts w:ascii="Arial" w:hAnsi="Arial"/>
          <w:b w:val="1"/>
          <w:bCs w:val="1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czerwca 2026 r.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: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szczegóły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dostepne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są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na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stronie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internetowej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Fundacji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Code 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For</w:t>
      </w:r>
      <w:r w:rsidRPr="10BC43AD" w:rsidR="7D0DD26F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Greem - </w:t>
      </w:r>
      <w:hyperlink r:id="R9a68117b2840411a">
        <w:r w:rsidRPr="3305A2A0" w:rsidR="7D0DD26F">
          <w:rPr>
            <w:rStyle w:val="Hyperlink"/>
            <w:rFonts w:ascii="Arial" w:hAnsi="Arial"/>
            <w:color w:val="1B1B1B"/>
            <w:sz w:val="22"/>
            <w:szCs w:val="22"/>
            <w:lang w:val="en-US"/>
          </w:rPr>
          <w:t>https://www.cfg.edu.pl/sll-green/</w:t>
        </w:r>
      </w:hyperlink>
      <w:r w:rsidRPr="3305A2A0" w:rsidR="7D0DD26F">
        <w:rPr>
          <w:rFonts w:ascii="Arial" w:hAnsi="Arial"/>
          <w:color w:val="1B1B1B"/>
          <w:sz w:val="22"/>
          <w:szCs w:val="22"/>
          <w:lang w:val="en-US"/>
        </w:rPr>
        <w:t xml:space="preserve"> </w:t>
      </w:r>
    </w:p>
    <w:p xmlns:wp14="http://schemas.microsoft.com/office/word/2010/wordml" w14:paraId="53128261" wp14:textId="77777777">
      <w:pPr>
        <w:pStyle w:val="List Paragraph"/>
        <w:spacing w:before="60" w:after="60" w:line="288" w:lineRule="auto"/>
        <w:jc w:val="both"/>
      </w:pPr>
    </w:p>
    <w:p xmlns:wp14="http://schemas.microsoft.com/office/word/2010/wordml" w14:paraId="0D6D8DFB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b w:val="1"/>
          <w:bCs w:val="1"/>
          <w:outline w:val="0"/>
          <w:color w:val="f0cd4e"/>
          <w:sz w:val="18"/>
          <w:szCs w:val="18"/>
          <w:u w:color="d4a017"/>
          <w14:textFill>
            <w14:solidFill>
              <w14:srgbClr w14:val="F1CE4F"/>
            </w14:solidFill>
          </w14:textFill>
        </w:rPr>
      </w:pPr>
      <w:r>
        <w:rPr>
          <w:rFonts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>KONTAKT DLA MEDI</w:t>
      </w:r>
      <w:r>
        <w:rPr>
          <w:rFonts w:hint="default"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>Ó</w:t>
      </w:r>
      <w:r>
        <w:rPr>
          <w:rFonts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:lang w:val="de-DE"/>
          <w14:textFill>
            <w14:solidFill>
              <w14:srgbClr w14:val="F1CE4F"/>
            </w14:solidFill>
          </w14:textFill>
        </w:rPr>
        <w:t>W</w:t>
      </w:r>
      <w:r>
        <w:rPr>
          <w:rFonts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 xml:space="preserve"> - ZACH</w:t>
      </w:r>
      <w:r>
        <w:rPr>
          <w:rFonts w:hint="default"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>Ę</w:t>
      </w:r>
      <w:r>
        <w:rPr>
          <w:rFonts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>CAMY DO KONTAKTU W PRZYPADKU PYTA</w:t>
      </w:r>
      <w:r>
        <w:rPr>
          <w:rFonts w:hint="default"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 xml:space="preserve">Ń </w:t>
      </w:r>
      <w:r>
        <w:rPr>
          <w:rFonts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>LUB POTRZEBY UDOST</w:t>
      </w:r>
      <w:r>
        <w:rPr>
          <w:rFonts w:hint="default"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>Ę</w:t>
      </w:r>
      <w:r>
        <w:rPr>
          <w:rFonts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>PNIENIA DODATKOWYCH MATERIA</w:t>
      </w:r>
      <w:r>
        <w:rPr>
          <w:rFonts w:hint="default"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>ŁÓ</w:t>
      </w:r>
      <w:r>
        <w:rPr>
          <w:rFonts w:ascii="Arial" w:hAnsi="Arial"/>
          <w:b w:val="1"/>
          <w:bCs w:val="1"/>
          <w:outline w:val="0"/>
          <w:color w:val="f0cd4e"/>
          <w:sz w:val="18"/>
          <w:szCs w:val="18"/>
          <w:u w:color="d4a017"/>
          <w:rtl w:val="0"/>
          <w14:textFill>
            <w14:solidFill>
              <w14:srgbClr w14:val="F1CE4F"/>
            </w14:solidFill>
          </w14:textFill>
        </w:rPr>
        <w:t>W NA TEMAT PROGRAMU:</w:t>
      </w:r>
    </w:p>
    <w:p xmlns:wp14="http://schemas.microsoft.com/office/word/2010/wordml" w14:paraId="62486C05" wp14:textId="77777777">
      <w:pPr>
        <w:pStyle w:val="List Paragraph"/>
        <w:spacing w:before="60" w:after="60" w:line="288" w:lineRule="auto"/>
        <w:jc w:val="both"/>
        <w:rPr>
          <w:outline w:val="0"/>
          <w:color w:val="f0cd4e"/>
          <w14:textFill>
            <w14:solidFill>
              <w14:srgbClr w14:val="F1CE4F"/>
            </w14:solidFill>
          </w14:textFill>
        </w:rPr>
      </w:pPr>
    </w:p>
    <w:p xmlns:wp14="http://schemas.microsoft.com/office/word/2010/wordml" w:rsidP="10BC43AD" w14:paraId="25F8B3B4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sz w:val="22"/>
          <w:szCs w:val="22"/>
          <w:lang w:val="en-US"/>
        </w:rPr>
      </w:pPr>
      <w:r w:rsidRPr="10BC43AD" w:rsidR="10BC43AD">
        <w:rPr>
          <w:rFonts w:ascii="Arial" w:hAnsi="Arial"/>
          <w:sz w:val="22"/>
          <w:szCs w:val="22"/>
          <w:lang w:val="en-US"/>
        </w:rPr>
        <w:t>Kierownik programu SLL-Green+:</w:t>
      </w:r>
    </w:p>
    <w:p xmlns:wp14="http://schemas.microsoft.com/office/word/2010/wordml" w:rsidP="10BC43AD" w14:paraId="36454AB4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sz w:val="22"/>
          <w:szCs w:val="22"/>
          <w:lang w:val="en-US"/>
        </w:rPr>
      </w:pPr>
      <w:r w:rsidRPr="10BC43AD" w:rsidR="10BC43AD">
        <w:rPr>
          <w:rFonts w:ascii="Arial" w:hAnsi="Arial"/>
          <w:sz w:val="22"/>
          <w:szCs w:val="22"/>
          <w:lang w:val="en-US"/>
        </w:rPr>
        <w:t>Marta Zwoli</w:t>
      </w:r>
      <w:r w:rsidRPr="10BC43AD" w:rsidR="10BC43AD">
        <w:rPr>
          <w:rFonts w:ascii="Arial" w:hAnsi="Arial"/>
          <w:sz w:val="22"/>
          <w:szCs w:val="22"/>
          <w:lang w:val="en-US"/>
        </w:rPr>
        <w:t>ń</w:t>
      </w:r>
      <w:r w:rsidRPr="10BC43AD" w:rsidR="10BC43AD">
        <w:rPr>
          <w:rFonts w:ascii="Arial" w:hAnsi="Arial"/>
          <w:sz w:val="22"/>
          <w:szCs w:val="22"/>
          <w:lang w:val="en-US"/>
        </w:rPr>
        <w:t>ska-Budniok</w:t>
      </w:r>
    </w:p>
    <w:p xmlns:wp14="http://schemas.microsoft.com/office/word/2010/wordml" w:rsidP="10BC43AD" w14:paraId="64EF18AB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sz w:val="22"/>
          <w:szCs w:val="22"/>
          <w:lang w:val="en-US"/>
        </w:rPr>
      </w:pPr>
      <w:commentRangeStart w:id="710916061"/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Fundacja</w:t>
      </w:r>
      <w:commentRangeEnd w:id="710916061"/>
      <w:r>
        <w:rPr>
          <w:rStyle w:val="CommentReference"/>
        </w:rPr>
        <w:commentReference w:id="710916061"/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 xml:space="preserve"> Code for Green</w:t>
      </w:r>
    </w:p>
    <w:p w:rsidR="4BCF6539" w:rsidP="4BCF6539" w:rsidRDefault="4BCF6539" w14:paraId="427FB651" w14:textId="74F7B8E0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sz w:val="22"/>
          <w:szCs w:val="22"/>
        </w:rPr>
      </w:pPr>
      <w:hyperlink r:id="Rafa23f5ad7014d08">
        <w:r w:rsidRPr="4BCF6539" w:rsidR="4BCF6539">
          <w:rPr>
            <w:rStyle w:val="Hyperlink.0"/>
            <w:rFonts w:ascii="Arial" w:hAnsi="Arial" w:eastAsia="Arial" w:cs="Arial"/>
            <w:sz w:val="22"/>
            <w:szCs w:val="22"/>
          </w:rPr>
          <w:t>marta.zwolinska@cfg.edu.pl</w:t>
        </w:r>
      </w:hyperlink>
      <w:r w:rsidRPr="4BCF6539" w:rsidR="15AE2B03">
        <w:rPr>
          <w:rFonts w:ascii="Arial" w:hAnsi="Arial" w:eastAsia="Arial" w:cs="Arial"/>
          <w:sz w:val="22"/>
          <w:szCs w:val="22"/>
        </w:rPr>
        <w:t xml:space="preserve"> </w:t>
      </w:r>
      <w:r w:rsidRPr="4BCF6539" w:rsidR="15AE2B03">
        <w:rPr>
          <w:rFonts w:ascii="Arial" w:hAnsi="Arial" w:eastAsia="Arial" w:cs="Arial"/>
          <w:sz w:val="22"/>
          <w:szCs w:val="22"/>
        </w:rPr>
        <w:t>| 605 318 335</w:t>
      </w:r>
    </w:p>
    <w:p xmlns:wp14="http://schemas.microsoft.com/office/word/2010/wordml" w14:paraId="4101652C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0BC43AD" w14:paraId="7865F2F4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sz w:val="22"/>
          <w:szCs w:val="22"/>
          <w:lang w:val="en-US"/>
        </w:rPr>
      </w:pPr>
      <w:r w:rsidRPr="10BC43AD" w:rsidR="10BC43AD">
        <w:rPr>
          <w:rFonts w:ascii="Arial" w:hAnsi="Arial"/>
          <w:sz w:val="22"/>
          <w:szCs w:val="22"/>
          <w:lang w:val="en-US"/>
        </w:rPr>
        <w:t xml:space="preserve">Strona programu: </w:t>
      </w:r>
      <w:hyperlink r:id="R82d54b0d61e54db2">
        <w:r w:rsidRPr="10BC43AD" w:rsidR="10BC43AD">
          <w:rPr>
            <w:rStyle w:val="Hyperlink.0"/>
            <w:rFonts w:ascii="Arial" w:hAnsi="Arial"/>
            <w:lang w:val="en-US"/>
          </w:rPr>
          <w:t>https://www.cfg.edu.pl/sll-green/</w:t>
        </w:r>
      </w:hyperlink>
      <w:r w:rsidRPr="10BC43AD" w:rsidR="10BC43AD">
        <w:rPr>
          <w:rFonts w:ascii="Arial" w:hAnsi="Arial"/>
          <w:sz w:val="22"/>
          <w:szCs w:val="22"/>
          <w:lang w:val="en-US"/>
        </w:rPr>
        <w:t xml:space="preserve"> | Platforma e-learningowa: </w:t>
      </w:r>
      <w:hyperlink r:id="Ra713748fe301446d">
        <w:r w:rsidRPr="10BC43AD" w:rsidR="10BC43AD">
          <w:rPr>
            <w:rStyle w:val="Hyperlink.0"/>
            <w:rFonts w:ascii="Arial" w:hAnsi="Arial"/>
            <w:lang w:val="en-US"/>
          </w:rPr>
          <w:t>https://cfg.e-learning.pl/</w:t>
        </w:r>
      </w:hyperlink>
      <w:r w:rsidRPr="10BC43AD" w:rsidR="10BC43AD">
        <w:rPr>
          <w:rFonts w:ascii="Arial" w:hAnsi="Arial"/>
          <w:sz w:val="22"/>
          <w:szCs w:val="22"/>
          <w:lang w:val="en-US"/>
        </w:rPr>
        <w:t xml:space="preserve"> </w:t>
      </w:r>
    </w:p>
    <w:p xmlns:wp14="http://schemas.microsoft.com/office/word/2010/wordml" w14:paraId="4B99056E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0BC43AD" w14:paraId="2D692450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sz w:val="22"/>
          <w:szCs w:val="22"/>
          <w:lang w:val="en-US"/>
        </w:rPr>
      </w:pPr>
      <w:r w:rsidRPr="10BC43AD" w:rsidR="10BC43AD">
        <w:rPr>
          <w:rFonts w:ascii="Arial" w:hAnsi="Arial"/>
          <w:sz w:val="22"/>
          <w:szCs w:val="22"/>
          <w:lang w:val="en-US"/>
        </w:rPr>
        <w:t>Materia</w:t>
      </w:r>
      <w:r w:rsidRPr="10BC43AD" w:rsidR="10BC43AD">
        <w:rPr>
          <w:rFonts w:ascii="Arial" w:hAnsi="Arial"/>
          <w:sz w:val="22"/>
          <w:szCs w:val="22"/>
          <w:lang w:val="en-US"/>
        </w:rPr>
        <w:t>ł</w:t>
      </w:r>
      <w:r w:rsidRPr="10BC43AD" w:rsidR="10BC43AD">
        <w:rPr>
          <w:rFonts w:ascii="Arial" w:hAnsi="Arial"/>
          <w:sz w:val="22"/>
          <w:szCs w:val="22"/>
          <w:lang w:val="en-US"/>
        </w:rPr>
        <w:t>y promocyjne i informacyjne:</w:t>
      </w:r>
    </w:p>
    <w:p xmlns:wp14="http://schemas.microsoft.com/office/word/2010/wordml" w14:paraId="072798D1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</w:rPr>
      </w:pPr>
      <w:r>
        <w:rPr>
          <w:rFonts w:ascii="Arial" w:hAnsi="Arial"/>
          <w:outline w:val="0"/>
          <w:color w:val="1b1b1b"/>
          <w:sz w:val="22"/>
          <w:szCs w:val="22"/>
          <w:u w:color="1b1b1b"/>
          <w:rtl w:val="0"/>
          <w14:textFill>
            <w14:solidFill>
              <w14:srgbClr w14:val="1B1B1B"/>
            </w14:solidFill>
          </w14:textFill>
        </w:rPr>
        <w:t>Iwona Danilewicz-Tylenda</w:t>
      </w:r>
    </w:p>
    <w:p xmlns:wp14="http://schemas.microsoft.com/office/word/2010/wordml" w:rsidP="10BC43AD" w14:paraId="1E427B0C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lang w:val="en-US"/>
        </w:rPr>
      </w:pPr>
      <w:r w:rsidRPr="10BC43AD" w:rsidR="10BC43AD">
        <w:rPr>
          <w:rFonts w:ascii="Arial" w:hAnsi="Arial"/>
          <w:outline w:val="0"/>
          <w:color w:val="1b1b1b"/>
          <w:sz w:val="22"/>
          <w:szCs w:val="22"/>
          <w:lang w:val="en-US"/>
          <w14:textFill>
            <w14:solidFill>
              <w14:srgbClr w14:val="1B1B1B"/>
            </w14:solidFill>
          </w14:textFill>
        </w:rPr>
        <w:t>Fundacja Code for Green</w:t>
      </w:r>
    </w:p>
    <w:p xmlns:wp14="http://schemas.microsoft.com/office/word/2010/wordml" w:rsidP="10BC43AD" w14:paraId="4B36671D" wp14:textId="77777777">
      <w:pPr>
        <w:pStyle w:val="List Paragraph"/>
        <w:spacing w:before="60" w:after="60" w:line="288" w:lineRule="auto"/>
        <w:jc w:val="both"/>
        <w:rPr>
          <w:rFonts w:ascii="Arial" w:hAnsi="Arial" w:eastAsia="Arial" w:cs="Arial"/>
          <w:lang w:val="de-DE"/>
        </w:rPr>
      </w:pPr>
      <w:r>
        <w:rPr>
          <w:rStyle w:val="Hyperlink.0"/>
          <w:rFonts w:ascii="Arial" w:hAnsi="Arial" w:eastAsia="Arial" w:cs="Arial"/>
        </w:rPr>
        <w:fldChar w:fldCharType="begin" w:fldLock="0"/>
      </w:r>
      <w:r>
        <w:rPr>
          <w:rStyle w:val="Hyperlink.0"/>
          <w:rFonts w:ascii="Arial" w:hAnsi="Arial" w:eastAsia="Arial" w:cs="Arial"/>
        </w:rPr>
        <w:instrText xml:space="preserve"> HYPERLINK "mailto:iwona.danilewicz@cfg.edu.pl"</w:instrText>
      </w:r>
      <w:r>
        <w:rPr>
          <w:rStyle w:val="Hyperlink.0"/>
          <w:rFonts w:ascii="Arial" w:hAnsi="Arial" w:eastAsia="Arial" w:cs="Arial"/>
        </w:rPr>
        <w:fldChar w:fldCharType="separate" w:fldLock="0"/>
      </w:r>
      <w:r w:rsidRPr="10BC43AD" w:rsidR="10BC43AD">
        <w:rPr>
          <w:rStyle w:val="Hyperlink.0"/>
          <w:rFonts w:ascii="Arial" w:hAnsi="Arial"/>
          <w:lang w:val="de-DE"/>
        </w:rPr>
        <w:t>iwona.danilewicz@cfg.edu.pl</w:t>
      </w:r>
      <w:r>
        <w:rPr>
          <w:rFonts w:ascii="Arial" w:hAnsi="Arial" w:eastAsia="Arial" w:cs="Arial"/>
        </w:rPr>
        <w:fldChar w:fldCharType="end" w:fldLock="0"/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de-DE"/>
          <w14:textFill>
            <w14:solidFill>
              <w14:srgbClr w14:val="1B1B1B"/>
            </w14:solidFill>
          </w14:textFill>
        </w:rPr>
        <w:t xml:space="preserve"> </w:t>
      </w:r>
      <w:r w:rsidR="10BC43AD">
        <w:rPr>
          <w:rFonts w:ascii="Arial" w:hAnsi="Arial"/>
          <w:outline w:val="0"/>
          <w:color w:val="1b1b1b"/>
          <w:sz w:val="22"/>
          <w:szCs w:val="22"/>
          <w:lang w:val="de-DE"/>
          <w14:textFill>
            <w14:solidFill>
              <w14:srgbClr w14:val="1B1B1B"/>
            </w14:solidFill>
          </w14:textFill>
        </w:rPr>
        <w:t xml:space="preserve">  |  tel. 724 668 626  |  </w:t>
      </w:r>
      <w:r>
        <w:rPr>
          <w:rStyle w:val="Hyperlink.0"/>
          <w:rFonts w:ascii="Arial" w:hAnsi="Arial" w:eastAsia="Arial" w:cs="Arial"/>
        </w:rPr>
        <w:fldChar w:fldCharType="begin" w:fldLock="0"/>
      </w:r>
      <w:r>
        <w:rPr>
          <w:rStyle w:val="Hyperlink.0"/>
          <w:rFonts w:ascii="Arial" w:hAnsi="Arial" w:eastAsia="Arial" w:cs="Arial"/>
        </w:rPr>
        <w:instrText xml:space="preserve"> HYPERLINK "http://www.cfg.edu.pl"</w:instrText>
      </w:r>
      <w:r>
        <w:rPr>
          <w:rStyle w:val="Hyperlink.0"/>
          <w:rFonts w:ascii="Arial" w:hAnsi="Arial" w:eastAsia="Arial" w:cs="Arial"/>
        </w:rPr>
        <w:fldChar w:fldCharType="separate" w:fldLock="0"/>
      </w:r>
      <w:r w:rsidRPr="10BC43AD" w:rsidR="10BC43AD">
        <w:rPr>
          <w:rStyle w:val="Hyperlink.0"/>
          <w:rFonts w:ascii="Arial" w:hAnsi="Arial"/>
          <w:lang w:val="de-DE"/>
        </w:rPr>
        <w:t>www.cfg.edu.pl</w:t>
      </w:r>
      <w:r>
        <w:rPr>
          <w:rFonts w:ascii="Arial" w:hAnsi="Arial" w:eastAsia="Arial" w:cs="Arial"/>
        </w:rPr>
        <w:fldChar w:fldCharType="end" w:fldLock="0"/>
      </w:r>
      <w:r w:rsidRPr="10BC43AD" w:rsidR="10BC43AD">
        <w:rPr>
          <w:rFonts w:ascii="Arial" w:hAnsi="Arial"/>
          <w:outline w:val="0"/>
          <w:color w:val="1b1b1b"/>
          <w:sz w:val="22"/>
          <w:szCs w:val="22"/>
          <w:lang w:val="de-DE"/>
          <w14:textFill>
            <w14:solidFill>
              <w14:srgbClr w14:val="1B1B1B"/>
            </w14:solidFill>
          </w14:textFill>
        </w:rPr>
        <w:t xml:space="preserve"> </w:t>
      </w:r>
    </w:p>
    <w:p xmlns:wp14="http://schemas.microsoft.com/office/word/2010/wordml" w14:paraId="1299C43A" wp14:textId="77777777">
      <w:pPr>
        <w:pStyle w:val="List Paragraph"/>
        <w:spacing w:before="60" w:after="60" w:line="288" w:lineRule="auto"/>
        <w:jc w:val="both"/>
      </w:pPr>
    </w:p>
    <w:p xmlns:wp14="http://schemas.microsoft.com/office/word/2010/wordml" w14:paraId="7447E9DC" wp14:textId="77777777">
      <w:pPr>
        <w:pStyle w:val="List Paragraph"/>
        <w:spacing w:before="60" w:after="60" w:line="288" w:lineRule="auto"/>
        <w:jc w:val="both"/>
      </w:pP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Fundacja Code for Green dzia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ł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a od 201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7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 xml:space="preserve"> roku na rzecz zielonej i cyfrowej transformacji edukacji w Polsce. Realizuje programy edukacyjne 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łą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cz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ą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ce technologi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ę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 xml:space="preserve">, 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ś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rodowisko i innowacje spo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ł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eczne, wsp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ół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pracuj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ą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c ze szko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ł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ami, samorz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ą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dami, uczelniami wy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ż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 xml:space="preserve">szymi i instytucjami publicznymi. 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Eksperci Fundacji opracowali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 xml:space="preserve"> modelu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 xml:space="preserve"> 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edukacyjn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y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 xml:space="preserve"> Code for Green, 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przetestowany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 xml:space="preserve"> podczas ponad 6000 godzin pracy z uczniami i nauczycielami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 xml:space="preserve"> w szko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ł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ach z Polsce i za granic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ą</w:t>
      </w:r>
      <w:r w:rsidRPr="10BC43AD" w:rsidR="10BC43AD">
        <w:rPr>
          <w:rFonts w:ascii="Arial" w:hAnsi="Arial"/>
          <w:i w:val="1"/>
          <w:iCs w:val="1"/>
          <w:outline w:val="0"/>
          <w:color w:val="555555"/>
          <w:sz w:val="18"/>
          <w:szCs w:val="18"/>
          <w:lang w:val="en-US"/>
          <w14:textFill>
            <w14:solidFill>
              <w14:srgbClr w14:val="555555"/>
            </w14:solidFill>
          </w14:textFill>
        </w:rPr>
        <w:t>.</w:t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  <w:cols w:num="1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MZ" w:author="Marta Zwolińska-Budniok" w:date="2026-05-22T11:51:28" w:id="621369806">
    <w:p xmlns:w14="http://schemas.microsoft.com/office/word/2010/wordml" xmlns:w="http://schemas.openxmlformats.org/wordprocessingml/2006/main" w:rsidR="5EC03A37" w:rsidRDefault="18220668" w14:paraId="3DD2B352" w14:textId="41DAE53D">
      <w:pPr>
        <w:pStyle w:val="CommentText"/>
      </w:pPr>
      <w:r>
        <w:rPr>
          <w:rStyle w:val="CommentReference"/>
        </w:rPr>
        <w:annotationRef/>
      </w:r>
      <w:r w:rsidRPr="5A4156C0" w:rsidR="1191ACD0">
        <w:t>Ale dobra notka!!! Ja ją chętnie po zatwierdzeniu wrzucą do znajomych dziennikarzy!</w:t>
      </w:r>
    </w:p>
  </w:comment>
  <w:comment xmlns:w="http://schemas.openxmlformats.org/wordprocessingml/2006/main" w:initials="MZ" w:author="Marta Zwolińska-Budniok" w:date="2026-05-22T11:55:25" w:id="710916061">
    <w:p xmlns:w14="http://schemas.microsoft.com/office/word/2010/wordml" xmlns:w="http://schemas.openxmlformats.org/wordprocessingml/2006/main" w:rsidR="28C0EACD" w:rsidRDefault="05A0E597" w14:paraId="0727DCF2" w14:textId="72F7F046">
      <w:pPr>
        <w:pStyle w:val="CommentText"/>
      </w:pPr>
      <w:r>
        <w:rPr>
          <w:rStyle w:val="CommentReference"/>
        </w:rPr>
        <w:annotationRef/>
      </w:r>
      <w:r w:rsidRPr="081320D0" w:rsidR="12FDBDA4">
        <w:t xml:space="preserve">Można podać telefon 605-318-335 choć ewentualne wypowiedzi mówione będę chciała autoryzować, żeby upewnić się czy na 100% nic nie przekręcam. // Potrzebowałabym też przegadać z kimś z Was pytania o projekt, które jeszcze mam. </w:t>
      </w:r>
    </w:p>
  </w:comment>
  <w:comment xmlns:w="http://schemas.openxmlformats.org/wordprocessingml/2006/main" w:initials="ID" w:author="Iwona Danilewicz" w:date="2026-05-22T11:56:57" w:id="175145144">
    <w:p xmlns:w14="http://schemas.microsoft.com/office/word/2010/wordml" xmlns:w="http://schemas.openxmlformats.org/wordprocessingml/2006/main" w:rsidR="117A4327" w:rsidRDefault="6F8FB322" w14:paraId="299C2DF4" w14:textId="46A1B839">
      <w:pPr>
        <w:pStyle w:val="CommentText"/>
      </w:pPr>
      <w:r>
        <w:rPr>
          <w:rStyle w:val="CommentReference"/>
        </w:rPr>
        <w:annotationRef/>
      </w:r>
      <w:r w:rsidRPr="0FD90FB5" w:rsidR="0B056297">
        <w:t>To był Polsat News - nie podawałam nazwy świadomie, żeby nie wywoływać "cośtamcośtam" - jeśli jesteście innego zdania, możemy zmienić</w:t>
      </w:r>
    </w:p>
    <w:p xmlns:w14="http://schemas.microsoft.com/office/word/2010/wordml" xmlns:w="http://schemas.openxmlformats.org/wordprocessingml/2006/main" w:rsidR="31DCC49F" w:rsidRDefault="2BA2EB14" w14:paraId="505FD1FF" w14:textId="6FC6F724">
      <w:pPr>
        <w:pStyle w:val="CommentText"/>
      </w:pPr>
    </w:p>
  </w:comment>
  <w:comment xmlns:w="http://schemas.openxmlformats.org/wordprocessingml/2006/main" w:initials="MZ" w:author="Marta Zwolińska-Budniok" w:date="2026-05-22T12:29:12" w:id="44285645">
    <w:p xmlns:w14="http://schemas.microsoft.com/office/word/2010/wordml" xmlns:w="http://schemas.openxmlformats.org/wordprocessingml/2006/main" w:rsidR="045F1DB7" w:rsidRDefault="232964BC" w14:paraId="38DCF79D" w14:textId="1C11209D">
      <w:pPr>
        <w:pStyle w:val="CommentText"/>
      </w:pPr>
      <w:r>
        <w:rPr>
          <w:rStyle w:val="CommentReference"/>
        </w:rPr>
        <w:annotationRef/>
      </w:r>
      <w:r w:rsidRPr="3F998282" w:rsidR="35E2ACF0">
        <w:t>myśle ze wystarczy ogólnopolska, nie ważne już kto</w:t>
      </w:r>
    </w:p>
  </w:comment>
  <w:comment xmlns:w="http://schemas.openxmlformats.org/wordprocessingml/2006/main" w:initials="MZ" w:author="Marta Zwolińska-Budniok" w:date="2026-05-22T12:21:41" w:id="13781590">
    <w:p xmlns:w14="http://schemas.microsoft.com/office/word/2010/wordml" xmlns:w="http://schemas.openxmlformats.org/wordprocessingml/2006/main" w:rsidR="03FAB226" w:rsidRDefault="53EF78DB" w14:paraId="50678E24" w14:textId="1DCB8856">
      <w:pPr>
        <w:pStyle w:val="CommentText"/>
      </w:pPr>
      <w:r>
        <w:rPr>
          <w:rStyle w:val="CommentReference"/>
        </w:rPr>
        <w:annotationRef/>
      </w:r>
      <w:r w:rsidRPr="09B4FC53" w:rsidR="33985036">
        <w:t>to są prognozy na rok 2030 też, tak wynika ze zdania ale wolę się upewnić</w:t>
      </w:r>
    </w:p>
  </w:comment>
  <w:comment xmlns:w="http://schemas.openxmlformats.org/wordprocessingml/2006/main" w:initials="ID" w:author="Iwona Danilewicz" w:date="2026-05-22T12:25:50" w:id="1804235782">
    <w:p xmlns:w14="http://schemas.microsoft.com/office/word/2010/wordml" xmlns:w="http://schemas.openxmlformats.org/wordprocessingml/2006/main" w:rsidR="36025616" w:rsidRDefault="29E4E3FD" w14:paraId="5113C204" w14:textId="555E3C84">
      <w:pPr>
        <w:pStyle w:val="CommentText"/>
      </w:pPr>
      <w:r>
        <w:rPr>
          <w:rStyle w:val="CommentReference"/>
        </w:rPr>
        <w:annotationRef/>
      </w:r>
      <w:r w:rsidRPr="324B692A" w:rsidR="5CE6CA38">
        <w:t>Tak, to z prezentacji GSN dot. programu - w katalogu Villum realizacja znajdziesz ten materiał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0727DCF2"/>
  <w15:commentEx w15:done="1" w15:paraId="3DD2B352"/>
  <w15:commentEx w15:done="1" w15:paraId="505FD1FF"/>
  <w15:commentEx w15:done="1" w15:paraId="38DCF79D" w15:paraIdParent="505FD1FF"/>
  <w15:commentEx w15:done="1" w15:paraId="50678E24"/>
  <w15:commentEx w15:done="1" w15:paraId="5113C204" w15:paraIdParent="50678E24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58D0B42" w16cex:dateUtc="2026-05-22T09:55:25.964Z">
    <w16cex:extLst>
      <w16:ext w16:uri="{CE6994B0-6A32-4C9F-8C6B-6E91EDA988CE}">
        <cr:reactions xmlns:cr="http://schemas.microsoft.com/office/comments/2020/reactions">
          <cr:reaction reactionType="1">
            <cr:reactionInfo dateUtc="2026-05-22T09:57:04.103Z">
              <cr:user userId="S::iwona.danilewicz@cfg.edu.pl::aceccf9d-c19a-473c-8272-9019c9942c23" userProvider="AD" userName="Iwona Danilewicz"/>
            </cr:reactionInfo>
          </cr:reaction>
        </cr:reactions>
      </w16:ext>
    </w16cex:extLst>
  </w16cex:commentExtensible>
  <w16cex:commentExtensible w16cex:durableId="7BAFF3E9" w16cex:dateUtc="2026-05-22T09:51:28.853Z">
    <w16cex:extLst>
      <w16:ext w16:uri="{CE6994B0-6A32-4C9F-8C6B-6E91EDA988CE}">
        <cr:reactions xmlns:cr="http://schemas.microsoft.com/office/comments/2020/reactions">
          <cr:reaction reactionType="1">
            <cr:reactionInfo dateUtc="2026-06-01T08:25:48.143Z">
              <cr:user userId="S::iwona.danilewicz@cfg.edu.pl::aceccf9d-c19a-473c-8272-9019c9942c23" userProvider="AD" userName="Iwona Danilewicz"/>
            </cr:reactionInfo>
          </cr:reaction>
        </cr:reactions>
      </w16:ext>
    </w16cex:extLst>
  </w16cex:commentExtensible>
  <w16cex:commentExtensible w16cex:durableId="396C531A" w16cex:dateUtc="2026-05-22T09:56:57.427Z"/>
  <w16cex:commentExtensible w16cex:durableId="6E540946" w16cex:dateUtc="2026-05-22T10:29:12.123Z">
    <w16cex:extLst>
      <w16:ext w16:uri="{CE6994B0-6A32-4C9F-8C6B-6E91EDA988CE}">
        <cr:reactions xmlns:cr="http://schemas.microsoft.com/office/comments/2020/reactions">
          <cr:reaction reactionType="1">
            <cr:reactionInfo dateUtc="2026-05-25T11:16:30.038Z">
              <cr:user userId="S::iwona.danilewicz@cfg.edu.pl::aceccf9d-c19a-473c-8272-9019c9942c23" userProvider="AD" userName="Iwona Danilewicz"/>
            </cr:reactionInfo>
          </cr:reaction>
        </cr:reactions>
      </w16:ext>
    </w16cex:extLst>
  </w16cex:commentExtensible>
  <w16cex:commentExtensible w16cex:durableId="158FE460" w16cex:dateUtc="2026-05-22T10:21:41.662Z"/>
  <w16cex:commentExtensible w16cex:durableId="1443ADE7" w16cex:dateUtc="2026-05-22T10:25:50.612Z">
    <w16cex:extLst>
      <w16:ext w16:uri="{CE6994B0-6A32-4C9F-8C6B-6E91EDA988CE}">
        <cr:reactions xmlns:cr="http://schemas.microsoft.com/office/comments/2020/reactions">
          <cr:reaction reactionType="1">
            <cr:reactionInfo dateUtc="2026-05-22T10:28:47.367Z">
              <cr:user userId="S::marta.zwolinska@cfg.edu.pl::d6410c2e-86a3-4831-b6b2-f643ff693615" userProvider="AD" userName="Marta Zwolińska-Budniok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DD2B352" w16cid:durableId="7BAFF3E9"/>
  <w16cid:commentId w16cid:paraId="0727DCF2" w16cid:durableId="458D0B42"/>
  <w16cid:commentId w16cid:paraId="505FD1FF" w16cid:durableId="396C531A"/>
  <w16cid:commentId w16cid:paraId="38DCF79D" w16cid:durableId="6E540946"/>
  <w16cid:commentId w16cid:paraId="50678E24" w16cid:durableId="158FE460"/>
  <w16cid:commentId w16cid:paraId="5113C204" w16cid:durableId="1443ADE7"/>
</w16cid:commentsId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4DDBEF00" wp14:textId="77777777">
    <w:pPr>
      <w:pStyle w:val="Nagłówek i stopka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461D779" wp14:textId="77777777"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49a6c03"/>
    <w:multiLevelType w:val="hybridMultilevel"/>
    <w:numStyleLink w:val="Zaimportowany styl 1"/>
  </w:abstractNum>
  <w:abstractNum w:abstractNumId="1">
    <w:nsid w:val="37f2a035"/>
    <w:multiLevelType w:val="hybridMultilevel"/>
    <w:styleLink w:val="Zaimportowany styl 1"/>
    <w:lvl w:ilvl="0">
      <w:start w:val="1"/>
      <w:numFmt w:val="bullet"/>
      <w:suff w:val="tab"/>
      <w:lvlText w:val="•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Marta Zwolińska-Budniok">
    <w15:presenceInfo w15:providerId="AD" w15:userId="S::marta.zwolinska@cfg.edu.pl::d6410c2e-86a3-4831-b6b2-f643ff693615"/>
  </w15:person>
  <w15:person w15:author="Iwona Danilewicz">
    <w15:presenceInfo w15:providerId="AD" w15:userId="S::iwona.danilewicz@cfg.edu.pl::aceccf9d-c19a-473c-8272-9019c9942c23"/>
  </w15:person>
  <w15:person w15:author="Iwona Danilewicz">
    <w15:presenceInfo w15:providerId="AD" w15:userId="S::iwona.danilewicz@cfg.edu.pl::aceccf9d-c19a-473c-8272-9019c9942c23"/>
  </w15:person>
</w15:people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rsids>
    <w:rsidRoot w:val="10BC43AD"/>
    <w:rsid w:val="082B2ECA"/>
    <w:rsid w:val="10BC43AD"/>
    <w:rsid w:val="15AE2B03"/>
    <w:rsid w:val="24B55FFE"/>
    <w:rsid w:val="2D436987"/>
    <w:rsid w:val="3305A2A0"/>
    <w:rsid w:val="3522CF53"/>
    <w:rsid w:val="4046D3B2"/>
    <w:rsid w:val="42364624"/>
    <w:rsid w:val="4312AFC0"/>
    <w:rsid w:val="4312AFC0"/>
    <w:rsid w:val="4BCF6539"/>
    <w:rsid w:val="5211E217"/>
    <w:rsid w:val="6BE83EC8"/>
    <w:rsid w:val="6BE83EC8"/>
    <w:rsid w:val="6CAEA1D5"/>
    <w:rsid w:val="708DC1D9"/>
    <w:rsid w:val="708DC1D9"/>
    <w:rsid w:val="74C530FA"/>
    <w:rsid w:val="7D0DD26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7800139"/>
  <w15:docId w15:val="{2EC66249-D5D6-4EBF-9406-D6072EFC5F72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1">
    <w:name w:val="Zaimportowany styl 1"/>
    <w:pPr>
      <w:numPr>
        <w:numId w:val="1"/>
      </w:numPr>
    </w:pPr>
  </w:style>
  <w:style w:type="character" w:styleId="Hyperlink.0">
    <w:name w:val="Hyperlink.0"/>
    <w:basedOn w:val="Hyperlink"/>
    <w:next w:val="Hyperlink.0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Relationship Type="http://schemas.openxmlformats.org/officeDocument/2006/relationships/comments" Target="comments.xml" Id="Ra88d770212dd432e" /><Relationship Type="http://schemas.microsoft.com/office/2016/09/relationships/commentsIds" Target="commentsIds.xml" Id="R813301cba7104aca" /><Relationship Type="http://schemas.microsoft.com/office/2011/relationships/commentsExtended" Target="commentsExtended.xml" Id="Rc8197decbfd5455f" /><Relationship Type="http://schemas.microsoft.com/office/2018/08/relationships/commentsExtensible" Target="commentsExtensible.xml" Id="Rc856cca9265e48ed" /><Relationship Type="http://schemas.microsoft.com/office/2011/relationships/people" Target="people.xml" Id="R20b9ac1fc64b4844" /><Relationship Type="http://schemas.openxmlformats.org/officeDocument/2006/relationships/hyperlink" Target="https://www.cfg.edu.pl/sll-green/" TargetMode="External" Id="R82d54b0d61e54db2" /><Relationship Type="http://schemas.openxmlformats.org/officeDocument/2006/relationships/hyperlink" Target="https://cfg.e-learning.pl/" TargetMode="External" Id="Ra713748fe301446d" /><Relationship Type="http://schemas.openxmlformats.org/officeDocument/2006/relationships/hyperlink" Target="mailto:marta.zwolinska@cfg.edu.pl" TargetMode="External" Id="Rafa23f5ad7014d08" /><Relationship Type="http://schemas.openxmlformats.org/officeDocument/2006/relationships/hyperlink" Target="https://www.cfg.edu.pl/sll-green/" TargetMode="External" Id="R9a68117b2840411a" 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sx="100000" sy="100000" kx="0" ky="0" algn="b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sx="100000" sy="100000" kx="0" ky="0" algn="b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755D86A7360242B194B5F1C45EB890" ma:contentTypeVersion="10" ma:contentTypeDescription="Utwórz nowy dokument." ma:contentTypeScope="" ma:versionID="41ced99a2989609b935058d5a71c477a">
  <xsd:schema xmlns:xsd="http://www.w3.org/2001/XMLSchema" xmlns:xs="http://www.w3.org/2001/XMLSchema" xmlns:p="http://schemas.microsoft.com/office/2006/metadata/properties" xmlns:ns2="b8d97558-f41b-4923-b74e-60e5af375052" xmlns:ns3="775bef34-d8b8-43f2-8677-ca68e284cb2a" targetNamespace="http://schemas.microsoft.com/office/2006/metadata/properties" ma:root="true" ma:fieldsID="1ff1d6bee3f093c6ec0cdf1bc38de537" ns2:_="" ns3:_="">
    <xsd:import namespace="b8d97558-f41b-4923-b74e-60e5af375052"/>
    <xsd:import namespace="775bef34-d8b8-43f2-8677-ca68e284cb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97558-f41b-4923-b74e-60e5af375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8795e7-2e8b-4861-9330-1d514bff41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bef34-d8b8-43f2-8677-ca68e284cb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ffc181-43f6-45f9-98f7-180ab4f289c1}" ma:internalName="TaxCatchAll" ma:showField="CatchAllData" ma:web="775bef34-d8b8-43f2-8677-ca68e284cb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d97558-f41b-4923-b74e-60e5af375052">
      <Terms xmlns="http://schemas.microsoft.com/office/infopath/2007/PartnerControls"/>
    </lcf76f155ced4ddcb4097134ff3c332f>
    <TaxCatchAll xmlns="775bef34-d8b8-43f2-8677-ca68e284cb2a" xsi:nil="true"/>
  </documentManagement>
</p:properties>
</file>

<file path=customXml/itemProps1.xml><?xml version="1.0" encoding="utf-8"?>
<ds:datastoreItem xmlns:ds="http://schemas.openxmlformats.org/officeDocument/2006/customXml" ds:itemID="{2BACE045-7B05-4C68-ADF4-287CDD6385BA}"/>
</file>

<file path=customXml/itemProps2.xml><?xml version="1.0" encoding="utf-8"?>
<ds:datastoreItem xmlns:ds="http://schemas.openxmlformats.org/officeDocument/2006/customXml" ds:itemID="{0E57E6B2-D480-4931-92FD-5DB165AA4FC1}"/>
</file>

<file path=customXml/itemProps3.xml><?xml version="1.0" encoding="utf-8"?>
<ds:datastoreItem xmlns:ds="http://schemas.openxmlformats.org/officeDocument/2006/customXml" ds:itemID="{8CBF55D9-CCB2-4B43-8FD6-2E9B4653C45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Iwona Danilewicz</lastModifiedBy>
  <dcterms:modified xsi:type="dcterms:W3CDTF">2026-06-01T10:30:38.3388352Z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0x010100F9755D86A7360242B194B5F1C45EB890</vt:lpwstr>
  </property>
  <property fmtid="{D5CDD505-2E9C-101B-9397-08002B2CF9AE}" pid="3" name="MediaServiceImageTags">
    <vt:lpwstr/>
  </property>
</Properties>
</file>